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A82" w:rsidRPr="009B3A82" w:rsidRDefault="009B3A82" w:rsidP="009B3A82">
      <w:pPr>
        <w:rPr>
          <w:rFonts w:ascii="Arial" w:eastAsia="Times New Roman" w:hAnsi="Arial" w:cs="Arial"/>
          <w:b/>
          <w:sz w:val="24"/>
          <w:szCs w:val="24"/>
          <w:lang w:val="es-ES" w:eastAsia="es-ES"/>
        </w:rPr>
      </w:pPr>
    </w:p>
    <w:p w:rsidR="009B3A82" w:rsidRPr="009B3A82" w:rsidRDefault="009B3A82" w:rsidP="009B3A82">
      <w:pPr>
        <w:tabs>
          <w:tab w:val="left" w:pos="0"/>
        </w:tabs>
        <w:spacing w:after="0" w:line="240" w:lineRule="auto"/>
        <w:jc w:val="both"/>
        <w:rPr>
          <w:rFonts w:ascii="Arial" w:eastAsia="Times New Roman" w:hAnsi="Arial" w:cs="Arial"/>
          <w:b/>
          <w:sz w:val="24"/>
          <w:szCs w:val="24"/>
          <w:lang w:val="es-ES" w:eastAsia="es-ES"/>
        </w:rPr>
      </w:pPr>
    </w:p>
    <w:p w:rsidR="009B3A82" w:rsidRPr="009B3A82" w:rsidRDefault="009B3A82" w:rsidP="009B3A82">
      <w:pPr>
        <w:tabs>
          <w:tab w:val="left" w:pos="0"/>
        </w:tabs>
        <w:spacing w:after="0" w:line="240" w:lineRule="auto"/>
        <w:jc w:val="both"/>
        <w:rPr>
          <w:rFonts w:ascii="Arial" w:eastAsia="Times New Roman" w:hAnsi="Arial" w:cs="Arial"/>
          <w:b/>
          <w:sz w:val="24"/>
          <w:szCs w:val="24"/>
          <w:lang w:val="es-ES" w:eastAsia="es-ES"/>
        </w:rPr>
      </w:pPr>
    </w:p>
    <w:p w:rsidR="009B3A82" w:rsidRPr="009B3A82" w:rsidRDefault="009B3A82" w:rsidP="009B3A82">
      <w:pPr>
        <w:spacing w:after="0" w:line="360" w:lineRule="auto"/>
        <w:rPr>
          <w:rFonts w:ascii="Arial" w:eastAsia="Times New Roman" w:hAnsi="Arial" w:cs="Arial"/>
          <w:b/>
          <w:sz w:val="28"/>
          <w:szCs w:val="24"/>
          <w:lang w:val="es-ES" w:eastAsia="es-ES"/>
        </w:rPr>
      </w:pPr>
    </w:p>
    <w:p w:rsidR="009B3A82" w:rsidRDefault="009B3A82" w:rsidP="009B3A82">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INFORME MENSUAL</w:t>
      </w:r>
    </w:p>
    <w:p w:rsidR="009B3A82" w:rsidRPr="009B3A82" w:rsidRDefault="009B3A82" w:rsidP="009B3A82">
      <w:pPr>
        <w:spacing w:after="0" w:line="360" w:lineRule="auto"/>
        <w:jc w:val="center"/>
        <w:rPr>
          <w:rFonts w:ascii="Arial" w:eastAsia="Times New Roman" w:hAnsi="Arial" w:cs="Arial"/>
          <w:b/>
          <w:sz w:val="32"/>
          <w:szCs w:val="24"/>
          <w:lang w:val="es-ES" w:eastAsia="es-ES"/>
        </w:rPr>
      </w:pPr>
      <w:r>
        <w:rPr>
          <w:rFonts w:ascii="Arial" w:eastAsia="Times New Roman" w:hAnsi="Arial" w:cs="Arial"/>
          <w:b/>
          <w:sz w:val="32"/>
          <w:szCs w:val="24"/>
          <w:lang w:val="es-ES" w:eastAsia="es-ES"/>
        </w:rPr>
        <w:t xml:space="preserve">Área Jurídica </w:t>
      </w:r>
      <w:r w:rsidRPr="009B3A82">
        <w:rPr>
          <w:rFonts w:ascii="Arial" w:eastAsia="Times New Roman" w:hAnsi="Arial" w:cs="Arial"/>
          <w:b/>
          <w:sz w:val="32"/>
          <w:szCs w:val="24"/>
          <w:lang w:val="es-ES" w:eastAsia="es-ES"/>
        </w:rPr>
        <w:t xml:space="preserve"> </w:t>
      </w:r>
    </w:p>
    <w:p w:rsidR="009B3A82" w:rsidRPr="009B3A82" w:rsidRDefault="009B3A82" w:rsidP="009B3A82">
      <w:pPr>
        <w:spacing w:after="0" w:line="360" w:lineRule="auto"/>
        <w:jc w:val="center"/>
        <w:rPr>
          <w:rFonts w:ascii="Arial" w:eastAsia="Times New Roman" w:hAnsi="Arial" w:cs="Arial"/>
          <w:b/>
          <w:sz w:val="32"/>
          <w:szCs w:val="24"/>
          <w:lang w:val="es-ES" w:eastAsia="es-ES"/>
        </w:rPr>
      </w:pPr>
    </w:p>
    <w:p w:rsidR="009B3A82" w:rsidRPr="009B3A82" w:rsidRDefault="009B3A82" w:rsidP="009B3A82">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OCTUBRE 2018</w:t>
      </w:r>
    </w:p>
    <w:p w:rsidR="009B3A82" w:rsidRPr="009B3A82" w:rsidRDefault="009B3A82" w:rsidP="009B3A82">
      <w:pPr>
        <w:spacing w:after="0" w:line="360" w:lineRule="auto"/>
        <w:jc w:val="center"/>
        <w:rPr>
          <w:rFonts w:ascii="Arial" w:eastAsia="Times New Roman" w:hAnsi="Arial" w:cs="Arial"/>
          <w:b/>
          <w:sz w:val="32"/>
          <w:szCs w:val="24"/>
          <w:lang w:val="es-ES" w:eastAsia="es-ES"/>
        </w:rPr>
      </w:pPr>
    </w:p>
    <w:p w:rsidR="009B3A82" w:rsidRPr="009B3A82" w:rsidRDefault="009B3A82" w:rsidP="009B3A82">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 xml:space="preserve">CENTRO PARA EL DESARROLLO DE LAS MUJERES </w:t>
      </w:r>
    </w:p>
    <w:p w:rsidR="009B3A82" w:rsidRPr="009B3A82" w:rsidRDefault="009B3A82" w:rsidP="009B3A82">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CDM</w:t>
      </w:r>
    </w:p>
    <w:p w:rsidR="009B3A82" w:rsidRPr="009B3A82" w:rsidRDefault="009B3A82" w:rsidP="009B3A82">
      <w:pPr>
        <w:tabs>
          <w:tab w:val="left" w:pos="0"/>
        </w:tabs>
        <w:spacing w:after="0" w:line="360" w:lineRule="auto"/>
        <w:jc w:val="center"/>
        <w:rPr>
          <w:rFonts w:ascii="Arial" w:eastAsia="Times New Roman" w:hAnsi="Arial" w:cs="Arial"/>
          <w:b/>
          <w:sz w:val="32"/>
          <w:szCs w:val="24"/>
          <w:lang w:val="es-ES" w:eastAsia="es-ES"/>
        </w:rPr>
      </w:pPr>
    </w:p>
    <w:p w:rsidR="009B3A82" w:rsidRPr="009B3A82" w:rsidRDefault="009B3A82" w:rsidP="009B3A82">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JALISCO</w:t>
      </w:r>
    </w:p>
    <w:p w:rsidR="009B3A82" w:rsidRPr="009B3A82" w:rsidRDefault="009B3A82" w:rsidP="009B3A82">
      <w:pPr>
        <w:spacing w:after="0" w:line="360" w:lineRule="auto"/>
        <w:jc w:val="center"/>
        <w:rPr>
          <w:rFonts w:ascii="Arial" w:eastAsia="Times New Roman" w:hAnsi="Arial" w:cs="Arial"/>
          <w:b/>
          <w:sz w:val="32"/>
          <w:szCs w:val="24"/>
          <w:lang w:val="es-ES" w:eastAsia="es-ES"/>
        </w:rPr>
      </w:pPr>
    </w:p>
    <w:p w:rsidR="009B3A82" w:rsidRPr="009B3A82" w:rsidRDefault="009B3A82" w:rsidP="009B3A82">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INSTITUTO JALISCIENSE DE LAS MUJERES</w:t>
      </w:r>
    </w:p>
    <w:p w:rsidR="009B3A82" w:rsidRPr="009B3A82" w:rsidRDefault="009B3A82" w:rsidP="009B3A82">
      <w:pPr>
        <w:spacing w:after="0" w:line="360" w:lineRule="auto"/>
        <w:jc w:val="center"/>
        <w:rPr>
          <w:rFonts w:ascii="Arial" w:eastAsia="Times New Roman" w:hAnsi="Arial" w:cs="Arial"/>
          <w:b/>
          <w:sz w:val="32"/>
          <w:szCs w:val="24"/>
          <w:lang w:val="es-ES" w:eastAsia="es-ES"/>
        </w:rPr>
      </w:pPr>
    </w:p>
    <w:p w:rsidR="009B3A82" w:rsidRPr="009B3A82" w:rsidRDefault="009B3A82" w:rsidP="009B3A82">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 xml:space="preserve">INSTANCIA MUNICIPAL DE LAS MUJERES EN </w:t>
      </w:r>
    </w:p>
    <w:p w:rsidR="009B3A82" w:rsidRPr="009B3A82" w:rsidRDefault="009B3A82" w:rsidP="009B3A82">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SAN MARTIN DE HIDALGO, JALISCO</w:t>
      </w:r>
    </w:p>
    <w:p w:rsidR="009B3A82" w:rsidRPr="009B3A82" w:rsidRDefault="009B3A82" w:rsidP="009B3A82">
      <w:pPr>
        <w:spacing w:after="0" w:line="360" w:lineRule="auto"/>
        <w:jc w:val="center"/>
        <w:rPr>
          <w:rFonts w:ascii="Arial" w:eastAsia="Times New Roman" w:hAnsi="Arial" w:cs="Arial"/>
          <w:b/>
          <w:sz w:val="28"/>
          <w:szCs w:val="24"/>
          <w:lang w:val="es-ES" w:eastAsia="es-ES"/>
        </w:rPr>
      </w:pPr>
    </w:p>
    <w:p w:rsidR="009B3A82" w:rsidRPr="009B3A82" w:rsidRDefault="009B3A82" w:rsidP="009B3A82">
      <w:pPr>
        <w:spacing w:after="0" w:line="360" w:lineRule="auto"/>
        <w:jc w:val="right"/>
        <w:rPr>
          <w:rFonts w:ascii="Arial" w:eastAsia="Times New Roman" w:hAnsi="Arial" w:cs="Arial"/>
          <w:b/>
          <w:sz w:val="28"/>
          <w:szCs w:val="24"/>
          <w:lang w:val="es-ES" w:eastAsia="es-ES"/>
        </w:rPr>
      </w:pPr>
    </w:p>
    <w:p w:rsidR="009B3A82" w:rsidRPr="009B3A82" w:rsidRDefault="009B3A82" w:rsidP="009B3A82">
      <w:pPr>
        <w:spacing w:after="0" w:line="360" w:lineRule="auto"/>
        <w:jc w:val="right"/>
        <w:rPr>
          <w:rFonts w:ascii="Arial" w:eastAsia="Times New Roman" w:hAnsi="Arial" w:cs="Arial"/>
          <w:b/>
          <w:sz w:val="28"/>
          <w:szCs w:val="24"/>
          <w:lang w:val="es-ES" w:eastAsia="es-ES"/>
        </w:rPr>
      </w:pPr>
    </w:p>
    <w:p w:rsidR="009B3A82" w:rsidRPr="009B3A82" w:rsidRDefault="009B3A82" w:rsidP="009B3A82">
      <w:pPr>
        <w:spacing w:after="0" w:line="360" w:lineRule="auto"/>
        <w:jc w:val="right"/>
        <w:rPr>
          <w:rFonts w:ascii="Arial" w:eastAsia="Times New Roman" w:hAnsi="Arial" w:cs="Arial"/>
          <w:b/>
          <w:sz w:val="28"/>
          <w:szCs w:val="24"/>
          <w:lang w:val="es-ES" w:eastAsia="es-ES"/>
        </w:rPr>
      </w:pPr>
    </w:p>
    <w:p w:rsidR="009B3A82" w:rsidRPr="009B3A82" w:rsidRDefault="009B3A82" w:rsidP="009B3A82">
      <w:pPr>
        <w:spacing w:after="0" w:line="360" w:lineRule="auto"/>
        <w:jc w:val="right"/>
        <w:rPr>
          <w:rFonts w:ascii="Arial" w:eastAsia="Times New Roman" w:hAnsi="Arial" w:cs="Arial"/>
          <w:b/>
          <w:sz w:val="28"/>
          <w:szCs w:val="24"/>
          <w:lang w:val="es-ES" w:eastAsia="es-ES"/>
        </w:rPr>
      </w:pPr>
    </w:p>
    <w:p w:rsidR="009B3A82" w:rsidRPr="009B3A82" w:rsidRDefault="009B3A82" w:rsidP="009B3A82">
      <w:pPr>
        <w:spacing w:after="0" w:line="360" w:lineRule="auto"/>
        <w:jc w:val="right"/>
        <w:rPr>
          <w:rFonts w:ascii="Arial" w:eastAsia="Times New Roman" w:hAnsi="Arial" w:cs="Arial"/>
          <w:b/>
          <w:sz w:val="26"/>
          <w:szCs w:val="26"/>
          <w:lang w:val="es-ES" w:eastAsia="es-ES"/>
        </w:rPr>
      </w:pPr>
      <w:r w:rsidRPr="009B3A82">
        <w:rPr>
          <w:rFonts w:ascii="Arial" w:eastAsia="Times New Roman" w:hAnsi="Arial" w:cs="Arial"/>
          <w:b/>
          <w:sz w:val="26"/>
          <w:szCs w:val="26"/>
          <w:lang w:val="es-ES" w:eastAsia="es-ES"/>
        </w:rPr>
        <w:t xml:space="preserve">SAN MARTÍN DE HIDALGO </w:t>
      </w:r>
    </w:p>
    <w:p w:rsidR="009B3A82" w:rsidRPr="009B3A82" w:rsidRDefault="009B3A82" w:rsidP="009B3A82">
      <w:pPr>
        <w:spacing w:after="0" w:line="240" w:lineRule="auto"/>
        <w:rPr>
          <w:rFonts w:ascii="Arial" w:eastAsia="Times New Roman" w:hAnsi="Arial" w:cs="Arial"/>
          <w:b/>
          <w:sz w:val="28"/>
          <w:szCs w:val="24"/>
          <w:lang w:val="es-ES" w:eastAsia="es-ES"/>
        </w:rPr>
      </w:pPr>
      <w:r w:rsidRPr="009B3A82">
        <w:rPr>
          <w:rFonts w:ascii="Arial" w:eastAsia="Times New Roman" w:hAnsi="Arial" w:cs="Arial"/>
          <w:b/>
          <w:sz w:val="28"/>
          <w:szCs w:val="24"/>
          <w:lang w:val="es-ES" w:eastAsia="es-ES"/>
        </w:rPr>
        <w:br w:type="page"/>
      </w:r>
    </w:p>
    <w:p w:rsidR="009B3A82" w:rsidRPr="009B3A82" w:rsidRDefault="009B3A82" w:rsidP="009B3A82">
      <w:pPr>
        <w:tabs>
          <w:tab w:val="left" w:pos="0"/>
        </w:tabs>
        <w:spacing w:after="0" w:line="360" w:lineRule="auto"/>
        <w:jc w:val="both"/>
        <w:rPr>
          <w:rFonts w:ascii="Arial" w:eastAsia="Times New Roman" w:hAnsi="Arial" w:cs="Arial"/>
          <w:b/>
          <w:sz w:val="24"/>
          <w:szCs w:val="24"/>
          <w:lang w:val="es-ES" w:eastAsia="es-ES"/>
        </w:rPr>
      </w:pPr>
    </w:p>
    <w:p w:rsidR="009B3A82" w:rsidRPr="009B3A82" w:rsidRDefault="009B3A82" w:rsidP="009B3A82">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INFORMACIÓN DEL CDM</w:t>
      </w:r>
    </w:p>
    <w:p w:rsidR="009B3A82" w:rsidRPr="009B3A82" w:rsidRDefault="009B3A82" w:rsidP="009B3A82">
      <w:pPr>
        <w:tabs>
          <w:tab w:val="left" w:pos="0"/>
        </w:tabs>
        <w:spacing w:after="0" w:line="36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7"/>
        <w:gridCol w:w="4247"/>
      </w:tblGrid>
      <w:tr w:rsidR="009B3A82" w:rsidRPr="009B3A82" w:rsidTr="00387312">
        <w:trPr>
          <w:trHeight w:val="350"/>
        </w:trPr>
        <w:tc>
          <w:tcPr>
            <w:tcW w:w="8644" w:type="dxa"/>
            <w:gridSpan w:val="2"/>
            <w:shd w:val="clear" w:color="auto" w:fill="CCCCCC"/>
          </w:tcPr>
          <w:p w:rsidR="009B3A82" w:rsidRPr="009B3A82" w:rsidRDefault="009B3A82" w:rsidP="009B3A82">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Datos generales del CDM:</w:t>
            </w:r>
          </w:p>
        </w:tc>
      </w:tr>
      <w:tr w:rsidR="009B3A82" w:rsidRPr="009B3A82" w:rsidTr="00387312">
        <w:tc>
          <w:tcPr>
            <w:tcW w:w="4322" w:type="dxa"/>
            <w:shd w:val="clear" w:color="auto" w:fill="auto"/>
          </w:tcPr>
          <w:p w:rsidR="009B3A82" w:rsidRPr="009B3A82" w:rsidRDefault="009B3A82" w:rsidP="009B3A82">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 xml:space="preserve">Entidad: </w:t>
            </w:r>
          </w:p>
        </w:tc>
        <w:tc>
          <w:tcPr>
            <w:tcW w:w="4322" w:type="dxa"/>
            <w:shd w:val="clear" w:color="auto" w:fill="auto"/>
            <w:vAlign w:val="center"/>
          </w:tcPr>
          <w:p w:rsidR="009B3A82" w:rsidRPr="009B3A82" w:rsidRDefault="009B3A82" w:rsidP="009B3A82">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Jalisco</w:t>
            </w:r>
          </w:p>
        </w:tc>
      </w:tr>
      <w:tr w:rsidR="009B3A82" w:rsidRPr="009B3A82" w:rsidTr="00387312">
        <w:tc>
          <w:tcPr>
            <w:tcW w:w="4322" w:type="dxa"/>
            <w:shd w:val="clear" w:color="auto" w:fill="auto"/>
          </w:tcPr>
          <w:p w:rsidR="009B3A82" w:rsidRPr="009B3A82" w:rsidRDefault="009B3A82" w:rsidP="009B3A82">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Nombre de la IMEF/ Municipio:</w:t>
            </w:r>
          </w:p>
        </w:tc>
        <w:tc>
          <w:tcPr>
            <w:tcW w:w="4322" w:type="dxa"/>
            <w:shd w:val="clear" w:color="auto" w:fill="auto"/>
            <w:vAlign w:val="center"/>
          </w:tcPr>
          <w:p w:rsidR="009B3A82" w:rsidRPr="009B3A82" w:rsidRDefault="009B3A82" w:rsidP="009B3A82">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Instituto Jalisciense de las Mujeres/ Instancia Municipal de la Mujer de San Martín de Hidalgo.</w:t>
            </w:r>
          </w:p>
        </w:tc>
      </w:tr>
    </w:tbl>
    <w:p w:rsidR="009B3A82" w:rsidRPr="009B3A82" w:rsidRDefault="009B3A82" w:rsidP="009B3A82">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8"/>
        <w:gridCol w:w="4256"/>
      </w:tblGrid>
      <w:tr w:rsidR="009B3A82" w:rsidRPr="009B3A82" w:rsidTr="00387312">
        <w:tc>
          <w:tcPr>
            <w:tcW w:w="8644" w:type="dxa"/>
            <w:gridSpan w:val="2"/>
            <w:shd w:val="clear" w:color="auto" w:fill="CCCCCC"/>
          </w:tcPr>
          <w:p w:rsidR="009B3A82" w:rsidRPr="009B3A82" w:rsidRDefault="009B3A82" w:rsidP="009B3A82">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Información del Área Responsable:</w:t>
            </w:r>
          </w:p>
        </w:tc>
      </w:tr>
      <w:tr w:rsidR="009B3A82" w:rsidRPr="009B3A82" w:rsidTr="00387312">
        <w:tc>
          <w:tcPr>
            <w:tcW w:w="4322" w:type="dxa"/>
            <w:shd w:val="clear" w:color="auto" w:fill="auto"/>
          </w:tcPr>
          <w:p w:rsidR="009B3A82" w:rsidRPr="009B3A82" w:rsidRDefault="009B3A82" w:rsidP="009B3A82">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 xml:space="preserve">Nombre(s) de las (los) responsables de la Meta: </w:t>
            </w:r>
          </w:p>
        </w:tc>
        <w:tc>
          <w:tcPr>
            <w:tcW w:w="4322" w:type="dxa"/>
            <w:shd w:val="clear" w:color="auto" w:fill="auto"/>
            <w:vAlign w:val="center"/>
          </w:tcPr>
          <w:p w:rsidR="009B3A82" w:rsidRPr="009B3A82" w:rsidRDefault="009B3A82" w:rsidP="009B3A82">
            <w:pPr>
              <w:spacing w:after="0" w:line="360" w:lineRule="auto"/>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Lic. Alejandro Chávez Zamudio</w:t>
            </w:r>
          </w:p>
        </w:tc>
      </w:tr>
      <w:tr w:rsidR="009B3A82" w:rsidRPr="009B3A82" w:rsidTr="00387312">
        <w:tc>
          <w:tcPr>
            <w:tcW w:w="4322" w:type="dxa"/>
            <w:shd w:val="clear" w:color="auto" w:fill="auto"/>
          </w:tcPr>
          <w:p w:rsidR="009B3A82" w:rsidRPr="009B3A82" w:rsidRDefault="009B3A82" w:rsidP="009B3A82">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Lugar de realización:</w:t>
            </w:r>
          </w:p>
        </w:tc>
        <w:tc>
          <w:tcPr>
            <w:tcW w:w="4322" w:type="dxa"/>
            <w:shd w:val="clear" w:color="auto" w:fill="auto"/>
          </w:tcPr>
          <w:p w:rsidR="009B3A82" w:rsidRPr="009B3A82" w:rsidRDefault="009B3A82" w:rsidP="009B3A82">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San Martín de Hidalgo</w:t>
            </w:r>
          </w:p>
        </w:tc>
      </w:tr>
      <w:tr w:rsidR="009B3A82" w:rsidRPr="009B3A82" w:rsidTr="00387312">
        <w:tc>
          <w:tcPr>
            <w:tcW w:w="4322" w:type="dxa"/>
            <w:shd w:val="clear" w:color="auto" w:fill="auto"/>
          </w:tcPr>
          <w:p w:rsidR="009B3A82" w:rsidRPr="009B3A82" w:rsidRDefault="009B3A82" w:rsidP="009B3A82">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Período de elaboración del informe:</w:t>
            </w:r>
          </w:p>
        </w:tc>
        <w:tc>
          <w:tcPr>
            <w:tcW w:w="4322" w:type="dxa"/>
            <w:shd w:val="clear" w:color="auto" w:fill="auto"/>
          </w:tcPr>
          <w:p w:rsidR="009B3A82" w:rsidRPr="009B3A82" w:rsidRDefault="009B3A82" w:rsidP="009B3A82">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Octubre 2018</w:t>
            </w:r>
          </w:p>
        </w:tc>
      </w:tr>
      <w:tr w:rsidR="009B3A82" w:rsidRPr="009B3A82" w:rsidTr="00387312">
        <w:tc>
          <w:tcPr>
            <w:tcW w:w="4322" w:type="dxa"/>
            <w:shd w:val="clear" w:color="auto" w:fill="auto"/>
          </w:tcPr>
          <w:p w:rsidR="009B3A82" w:rsidRPr="009B3A82" w:rsidRDefault="009B3A82" w:rsidP="009B3A82">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Tipo de atención que se proporciona:</w:t>
            </w:r>
          </w:p>
        </w:tc>
        <w:tc>
          <w:tcPr>
            <w:tcW w:w="4322" w:type="dxa"/>
            <w:shd w:val="clear" w:color="auto" w:fill="auto"/>
          </w:tcPr>
          <w:p w:rsidR="009B3A82" w:rsidRPr="009B3A82" w:rsidRDefault="009B3A82" w:rsidP="009B3A82">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9B3A82">
              <w:rPr>
                <w:rFonts w:ascii="Arial" w:eastAsia="Times New Roman" w:hAnsi="Arial" w:cs="Arial"/>
                <w:sz w:val="24"/>
                <w:szCs w:val="24"/>
                <w:lang w:val="es-ES" w:eastAsia="es-ES"/>
              </w:rPr>
              <w:t>Asesoría</w:t>
            </w:r>
          </w:p>
          <w:p w:rsidR="009B3A82" w:rsidRPr="009B3A82" w:rsidRDefault="009B3A82" w:rsidP="009B3A82">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9B3A82">
              <w:rPr>
                <w:rFonts w:ascii="Arial" w:eastAsia="Times New Roman" w:hAnsi="Arial" w:cs="Arial"/>
                <w:sz w:val="24"/>
                <w:szCs w:val="24"/>
                <w:lang w:val="es-ES" w:eastAsia="es-ES"/>
              </w:rPr>
              <w:t>Capacitación</w:t>
            </w:r>
          </w:p>
        </w:tc>
      </w:tr>
    </w:tbl>
    <w:p w:rsidR="009B3A82" w:rsidRPr="009B3A82" w:rsidRDefault="009B3A82" w:rsidP="009B3A82">
      <w:pPr>
        <w:tabs>
          <w:tab w:val="left" w:pos="0"/>
        </w:tabs>
        <w:spacing w:after="0" w:line="360" w:lineRule="auto"/>
        <w:jc w:val="both"/>
        <w:rPr>
          <w:rFonts w:ascii="Arial" w:eastAsia="Times New Roman" w:hAnsi="Arial" w:cs="Arial"/>
          <w:b/>
          <w:sz w:val="24"/>
          <w:szCs w:val="24"/>
          <w:lang w:val="es-ES" w:eastAsia="es-ES"/>
        </w:rPr>
      </w:pPr>
    </w:p>
    <w:p w:rsidR="009B3A82" w:rsidRPr="009B3A82" w:rsidRDefault="009B3A82" w:rsidP="009B3A82">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 xml:space="preserve">ANTECEDENTES </w:t>
      </w:r>
    </w:p>
    <w:p w:rsidR="009B3A82" w:rsidRPr="009B3A82" w:rsidRDefault="009B3A82" w:rsidP="009B3A82">
      <w:pPr>
        <w:tabs>
          <w:tab w:val="left" w:pos="0"/>
        </w:tabs>
        <w:spacing w:after="0" w:line="360" w:lineRule="auto"/>
        <w:jc w:val="both"/>
        <w:rPr>
          <w:rFonts w:ascii="Arial" w:eastAsia="Times New Roman" w:hAnsi="Arial" w:cs="Arial"/>
          <w:b/>
          <w:sz w:val="24"/>
          <w:szCs w:val="24"/>
          <w:lang w:val="es-ES" w:eastAsia="es-ES"/>
        </w:rPr>
      </w:pPr>
    </w:p>
    <w:p w:rsidR="009B3A82" w:rsidRPr="009B3A82" w:rsidRDefault="009B3A82" w:rsidP="009B3A82">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 xml:space="preserve">El </w:t>
      </w:r>
      <w:r w:rsidRPr="009B3A82">
        <w:rPr>
          <w:rFonts w:ascii="Arial" w:eastAsia="Times New Roman" w:hAnsi="Arial" w:cs="Arial"/>
          <w:sz w:val="24"/>
          <w:szCs w:val="24"/>
          <w:lang w:val="es-ES" w:eastAsia="es-ES"/>
        </w:rPr>
        <w:t>Centro para el Desarrollo de las Mujeres</w:t>
      </w:r>
      <w:r w:rsidRPr="009B3A82">
        <w:rPr>
          <w:rFonts w:ascii="Arial" w:eastAsia="Times New Roman" w:hAnsi="Arial" w:cs="Arial"/>
          <w:color w:val="000000"/>
          <w:sz w:val="24"/>
          <w:szCs w:val="24"/>
          <w:lang w:val="es-ES" w:eastAsia="es-MX"/>
        </w:rPr>
        <w:t xml:space="preserve"> (CDM) tiene como objetivo fomentar e impulsar la igualdad sustantiva entre mujeres y hombres, contribuyendo a la incorporación transversal de la perspectiva de género en las políticas públicas y en la cultura organizacional de la administración pública municipal. </w:t>
      </w:r>
    </w:p>
    <w:p w:rsidR="009B3A82" w:rsidRPr="009B3A82" w:rsidRDefault="009B3A82" w:rsidP="009B3A82">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 xml:space="preserve">Este proyecto comenzó en el municipio de San Martin de Hidalgo, Jalisco el año 2013, desde entonces se ha contado con un equipo multidisciplinario, como ya se mencionó anteriormente, que está conformado por: trabajadora social, psicóloga y abogada. Este proyecto ha permanecido en constante funcionamiento, para con ello fomentar e impulsar la igualdad de género </w:t>
      </w:r>
      <w:r w:rsidRPr="009B3A82">
        <w:rPr>
          <w:rFonts w:ascii="Arial" w:eastAsia="Times New Roman" w:hAnsi="Arial" w:cs="Arial"/>
          <w:color w:val="000000"/>
          <w:sz w:val="24"/>
          <w:szCs w:val="24"/>
          <w:lang w:val="es-ES" w:eastAsia="es-MX"/>
        </w:rPr>
        <w:lastRenderedPageBreak/>
        <w:t>mediante la incorporación de la perspectiva de género en las políticas públicas a nivel municipal.</w:t>
      </w:r>
    </w:p>
    <w:p w:rsidR="009B3A82" w:rsidRPr="009B3A82" w:rsidRDefault="009B3A82" w:rsidP="009B3A82">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 xml:space="preserve">Así como también consolidar una cultura de igualdad entre hombres y mujeres, a través de la impartición </w:t>
      </w:r>
      <w:r w:rsidR="00466ED8" w:rsidRPr="009B3A82">
        <w:rPr>
          <w:rFonts w:ascii="Arial" w:eastAsia="Times New Roman" w:hAnsi="Arial" w:cs="Arial"/>
          <w:color w:val="000000"/>
          <w:sz w:val="24"/>
          <w:szCs w:val="24"/>
          <w:lang w:val="es-ES" w:eastAsia="es-MX"/>
        </w:rPr>
        <w:t>de talleres</w:t>
      </w:r>
      <w:r w:rsidRPr="009B3A82">
        <w:rPr>
          <w:rFonts w:ascii="Arial" w:eastAsia="Times New Roman" w:hAnsi="Arial" w:cs="Arial"/>
          <w:color w:val="000000"/>
          <w:sz w:val="24"/>
          <w:szCs w:val="24"/>
          <w:lang w:val="es-ES" w:eastAsia="es-MX"/>
        </w:rPr>
        <w:t xml:space="preserve"> con temáticas de género, prevención de violencia en contra de las mujeres, tipos y modalidades de la violencia, derechos humanos de las mujeres, normatividad, así como también dar a conocer las dependencias de atención que atienden y brindan servicios a mujeres víctimas de violencia.</w:t>
      </w:r>
    </w:p>
    <w:p w:rsidR="009B3A82" w:rsidRPr="009B3A82" w:rsidRDefault="009B3A82" w:rsidP="009B3A82">
      <w:pPr>
        <w:shd w:val="clear" w:color="auto" w:fill="FFFFFF"/>
        <w:spacing w:after="324" w:line="360" w:lineRule="auto"/>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Durante el tiempo en el que se han llevado los proyectos del centro para el desarrollo  de las mujeres, en el Municipio de San Martin Hidalgo, se ha trabajado en la realización de una red interinstitucional con las diferentes instancias que trabajan en pro de la igualdad y equidad de género y aquellas que atienden las diferentes situaciones de violencia en contra de las mujeres, niñas y niños, esto se hace con el objetivo de mejorar el funcionamiento de la Instancia de las mujeres del Municipio, con apoyo de parte del CDM.</w:t>
      </w:r>
    </w:p>
    <w:p w:rsidR="009B3A82" w:rsidRPr="009B3A82" w:rsidRDefault="009B3A82" w:rsidP="009B3A82">
      <w:pPr>
        <w:tabs>
          <w:tab w:val="left" w:pos="0"/>
        </w:tabs>
        <w:spacing w:after="0" w:line="360" w:lineRule="auto"/>
        <w:jc w:val="both"/>
        <w:rPr>
          <w:rFonts w:ascii="Arial" w:eastAsia="Times New Roman" w:hAnsi="Arial" w:cs="Arial"/>
          <w:b/>
          <w:sz w:val="24"/>
          <w:szCs w:val="24"/>
          <w:lang w:val="es-ES" w:eastAsia="es-ES"/>
        </w:rPr>
      </w:pPr>
    </w:p>
    <w:p w:rsidR="009B3A82" w:rsidRPr="009B3A82" w:rsidRDefault="009B3A82" w:rsidP="009B3A82">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INTRODUCCIÓN</w:t>
      </w:r>
    </w:p>
    <w:p w:rsidR="009B3A82" w:rsidRPr="009B3A82" w:rsidRDefault="009B3A82" w:rsidP="009B3A82">
      <w:pPr>
        <w:tabs>
          <w:tab w:val="left" w:pos="0"/>
        </w:tabs>
        <w:spacing w:after="0" w:line="360" w:lineRule="auto"/>
        <w:jc w:val="both"/>
        <w:rPr>
          <w:rFonts w:ascii="Arial" w:eastAsia="Times New Roman" w:hAnsi="Arial" w:cs="Arial"/>
          <w:b/>
          <w:sz w:val="24"/>
          <w:szCs w:val="24"/>
          <w:lang w:val="es-ES" w:eastAsia="es-ES"/>
        </w:rPr>
      </w:pPr>
    </w:p>
    <w:p w:rsidR="009B3A82" w:rsidRPr="009B3A82" w:rsidRDefault="009B3A82" w:rsidP="009B3A82">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De acuerdo a la Ley General de Acceso de las Mujeres a una Vida Libre de Violencia se entiende por Violencia contra las Mujeres (LGAMVLV, como se estará mencionando posteriormente) a:</w:t>
      </w:r>
    </w:p>
    <w:p w:rsidR="009B3A82" w:rsidRPr="009B3A82" w:rsidRDefault="009B3A82" w:rsidP="009B3A82">
      <w:pPr>
        <w:shd w:val="clear" w:color="auto" w:fill="FFFFFF"/>
        <w:spacing w:after="324" w:line="360" w:lineRule="auto"/>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“Cualquier acción u omisión, basada en su género, que les cause daño o sufrimiento psicológico, físico, patrimonial, económico, sexual o la muerte tanto en el ámbito privado como en el público”.</w:t>
      </w:r>
    </w:p>
    <w:p w:rsidR="009B3A82" w:rsidRPr="009B3A82" w:rsidRDefault="009B3A82" w:rsidP="009B3A82">
      <w:pPr>
        <w:shd w:val="clear" w:color="auto" w:fill="FFFFFF"/>
        <w:spacing w:after="324" w:line="360" w:lineRule="auto"/>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 xml:space="preserve">Las agresiones hacia la mujer tienen repercusiones en el ámbito laboral, social, económico y familiar. Por esto es necesario informar, sensibilizar y prevenir la </w:t>
      </w:r>
      <w:r w:rsidRPr="009B3A82">
        <w:rPr>
          <w:rFonts w:ascii="Arial" w:eastAsia="Times New Roman" w:hAnsi="Arial" w:cs="Arial"/>
          <w:color w:val="000000"/>
          <w:sz w:val="24"/>
          <w:szCs w:val="24"/>
          <w:lang w:val="es-ES" w:eastAsia="es-MX"/>
        </w:rPr>
        <w:lastRenderedPageBreak/>
        <w:t>discriminación y la violencia de género por medio de pláticas, cursos/talleres con perspectiva de género dentro del Municipio.</w:t>
      </w:r>
    </w:p>
    <w:p w:rsidR="009B3A82" w:rsidRPr="009B3A82" w:rsidRDefault="009B3A82" w:rsidP="009B3A82">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t xml:space="preserve">Entre sus actividades se encuentran capacitar y sensibilizar con perspectiva de género a tomadoras y tomadores de decisiones, así como el </w:t>
      </w:r>
      <w:proofErr w:type="gramStart"/>
      <w:r w:rsidRPr="009B3A82">
        <w:rPr>
          <w:rFonts w:ascii="Arial" w:eastAsia="Times New Roman" w:hAnsi="Arial" w:cs="Arial"/>
          <w:color w:val="000000"/>
          <w:sz w:val="24"/>
          <w:szCs w:val="24"/>
          <w:lang w:val="es-ES" w:eastAsia="es-ES"/>
        </w:rPr>
        <w:t>personal administrativos</w:t>
      </w:r>
      <w:proofErr w:type="gramEnd"/>
      <w:r w:rsidRPr="009B3A82">
        <w:rPr>
          <w:rFonts w:ascii="Arial" w:eastAsia="Times New Roman" w:hAnsi="Arial" w:cs="Arial"/>
          <w:color w:val="000000"/>
          <w:sz w:val="24"/>
          <w:szCs w:val="24"/>
          <w:lang w:val="es-ES" w:eastAsia="es-ES"/>
        </w:rPr>
        <w:t xml:space="preserve"> municipal y población abierta. </w:t>
      </w:r>
    </w:p>
    <w:p w:rsidR="009B3A82" w:rsidRPr="009B3A82" w:rsidRDefault="009B3A82" w:rsidP="009B3A82">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t>El origen de las políticas públicas de igualdad de género radica en el reconocimiento de que el Estado y los poderes públicos tienen la responsabilidad de eliminar las desigualdades de género y enfrentar la discriminación de las mujeres, y para ello definen un marco que describe cómo se debe operar tal compromiso en el quehacer institucional.</w:t>
      </w:r>
    </w:p>
    <w:p w:rsidR="009B3A82" w:rsidRPr="009B3A82" w:rsidRDefault="009B3A82" w:rsidP="009B3A82">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t>Las políticas públicas de igualdad de género se pueden definir como “el conjunto de intenciones y decisiones, objetivos y medidas adoptadas por los poderes públicos en torno a la promoción de la situación de la mujer y de la igualdad de género entre mujeres y hombres”. A través de las mismas se desarrollan una serie de medidas compensatorias con el objetivo de eliminar las discriminaciones por razón de sexo que limitan las oportunidades de mujeres y hombres para acceder y desarrollarse en igualdad de condiciones en los ámbitos político, social, económico, cultural, afectivo, educativo, etc.</w:t>
      </w:r>
    </w:p>
    <w:p w:rsidR="009B3A82" w:rsidRPr="009B3A82" w:rsidRDefault="009B3A82" w:rsidP="009B3A82">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t xml:space="preserve">Las manifestaciones de violencia contra las mujeres y las niñas en lo privado y lo público, se han registrado desde los años noventa. Sin embargo, fue hasta 2003 cuando se realizaron las primeras encuestas nacionales en materia de violencia contra las mujeres, tales como, la Encuesta Nacional sobre la Dinámica de las Relaciones en los Hogares 2003 (ENDIREH 2003), que realizó el Instituto Nacional de las Mujeres con el Instituto Nacional de Estadística y Geografía (INEGI), y la Encuesta Nacional sobre Violencia contra las Mujeres 2003 (ENVIM 2003) de la Secretaría de Salud y el Instituto Nacional de Salud Pública. </w:t>
      </w:r>
    </w:p>
    <w:p w:rsidR="009B3A82" w:rsidRPr="009B3A82" w:rsidRDefault="009B3A82" w:rsidP="009B3A82">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lastRenderedPageBreak/>
        <w:t xml:space="preserve">En la encuesta realizada por </w:t>
      </w:r>
      <w:r w:rsidRPr="009B3A82">
        <w:rPr>
          <w:rFonts w:ascii="Arial" w:eastAsia="Times New Roman" w:hAnsi="Arial" w:cs="Arial"/>
          <w:bCs/>
          <w:color w:val="000000"/>
          <w:sz w:val="24"/>
          <w:szCs w:val="24"/>
          <w:lang w:eastAsia="es-ES"/>
        </w:rPr>
        <w:t>la ENDIREH en el año 2016 arrojó como resultados que la violencia ejercida en las mujeres de 15 años y más que tienen o tuvieron pareja fue de 43.9, mientras que en el año 2011 fue de 47.0 y en el 2006 fue de 43.2.</w:t>
      </w:r>
    </w:p>
    <w:p w:rsidR="009B3A82" w:rsidRPr="009B3A82" w:rsidRDefault="009B3A82" w:rsidP="009B3A82">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t>Estas encuestas reflejaron que la violencia contra las mujeres no era un fenómeno aislado, sino que afectaba a un importante número de mujeres, con lo cual se dejó de ver como un problema de carácter privado y se reconoció como un problema público, formando parte de la agenda gubernamental.</w:t>
      </w:r>
    </w:p>
    <w:p w:rsidR="009B3A82" w:rsidRPr="009B3A82" w:rsidRDefault="009B3A82" w:rsidP="009B3A82">
      <w:pPr>
        <w:tabs>
          <w:tab w:val="left" w:pos="0"/>
        </w:tabs>
        <w:spacing w:after="0" w:line="360" w:lineRule="auto"/>
        <w:jc w:val="both"/>
        <w:rPr>
          <w:rFonts w:ascii="Arial" w:eastAsia="Times New Roman" w:hAnsi="Arial" w:cs="Arial"/>
          <w:b/>
          <w:sz w:val="24"/>
          <w:szCs w:val="24"/>
          <w:lang w:val="es-ES" w:eastAsia="es-ES"/>
        </w:rPr>
      </w:pPr>
    </w:p>
    <w:p w:rsidR="009B3A82" w:rsidRPr="009B3A82" w:rsidRDefault="009B3A82" w:rsidP="009B3A82">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INFORME DE LA OPERACIÓN DEL CDM</w:t>
      </w:r>
    </w:p>
    <w:p w:rsidR="009B3A82" w:rsidRPr="009B3A82" w:rsidRDefault="009B3A82" w:rsidP="009B3A82">
      <w:pPr>
        <w:tabs>
          <w:tab w:val="left" w:pos="0"/>
        </w:tabs>
        <w:spacing w:after="0" w:line="360" w:lineRule="auto"/>
        <w:jc w:val="both"/>
        <w:rPr>
          <w:rFonts w:ascii="Arial" w:eastAsia="Times New Roman" w:hAnsi="Arial" w:cs="Arial"/>
          <w:b/>
          <w:sz w:val="24"/>
          <w:szCs w:val="24"/>
          <w:lang w:val="es-ES" w:eastAsia="es-ES"/>
        </w:rPr>
      </w:pPr>
    </w:p>
    <w:p w:rsidR="009B3A82" w:rsidRPr="009B3A82" w:rsidRDefault="009B3A82" w:rsidP="009B3A82">
      <w:pPr>
        <w:shd w:val="clear" w:color="auto" w:fill="FFFFFF"/>
        <w:spacing w:after="324" w:line="360" w:lineRule="auto"/>
        <w:ind w:firstLine="708"/>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Este documento incluye información de carácter cualitativo y cuantitativo, donde se manifiestan las acciones de la ejecución y los servicios brindados por las profesionistas del Centro para el Desarrollo de las Mujeres (CDM) de San Martin de Hidalgo en el mes de octubre.</w:t>
      </w:r>
    </w:p>
    <w:p w:rsidR="009B3A82" w:rsidRPr="009B3A82" w:rsidRDefault="009B3A82" w:rsidP="009B3A82">
      <w:pPr>
        <w:shd w:val="clear" w:color="auto" w:fill="FFFFFF"/>
        <w:spacing w:after="324" w:line="360" w:lineRule="auto"/>
        <w:jc w:val="both"/>
        <w:rPr>
          <w:rFonts w:ascii="Arial" w:eastAsia="Times New Roman" w:hAnsi="Arial" w:cs="Arial"/>
          <w:b/>
          <w:i/>
          <w:sz w:val="24"/>
          <w:szCs w:val="24"/>
          <w:lang w:val="es-ES" w:eastAsia="es-ES"/>
        </w:rPr>
      </w:pPr>
      <w:r w:rsidRPr="009B3A82">
        <w:rPr>
          <w:rFonts w:ascii="Arial" w:eastAsia="Times New Roman" w:hAnsi="Arial" w:cs="Arial"/>
          <w:b/>
          <w:i/>
          <w:sz w:val="24"/>
          <w:szCs w:val="24"/>
          <w:lang w:val="es-ES" w:eastAsia="es-ES"/>
        </w:rPr>
        <w:t>INFORME CUALITATIVO</w:t>
      </w:r>
    </w:p>
    <w:p w:rsidR="009B3A82" w:rsidRPr="009B3A82" w:rsidRDefault="009B3A82" w:rsidP="009B3A82">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t xml:space="preserve">A lo largo del mes de </w:t>
      </w:r>
      <w:r w:rsidRPr="009B3A82">
        <w:rPr>
          <w:rFonts w:ascii="Arial" w:eastAsia="Times New Roman" w:hAnsi="Arial" w:cs="Arial"/>
          <w:sz w:val="24"/>
          <w:szCs w:val="24"/>
          <w:lang w:val="es-ES" w:eastAsia="es-ES"/>
        </w:rPr>
        <w:t>octu</w:t>
      </w:r>
      <w:r>
        <w:rPr>
          <w:rFonts w:ascii="Arial" w:eastAsia="Times New Roman" w:hAnsi="Arial" w:cs="Arial"/>
          <w:sz w:val="24"/>
          <w:szCs w:val="24"/>
          <w:lang w:val="es-ES" w:eastAsia="es-ES"/>
        </w:rPr>
        <w:t>bre la profesionista en derecho</w:t>
      </w:r>
      <w:r w:rsidRPr="009B3A82">
        <w:rPr>
          <w:rFonts w:ascii="Arial" w:eastAsia="Times New Roman" w:hAnsi="Arial" w:cs="Arial"/>
          <w:sz w:val="24"/>
          <w:szCs w:val="24"/>
          <w:lang w:val="es-ES" w:eastAsia="es-ES"/>
        </w:rPr>
        <w:t xml:space="preserve"> del CDM </w:t>
      </w:r>
      <w:r w:rsidR="00376A03">
        <w:rPr>
          <w:rFonts w:ascii="Arial" w:eastAsia="Times New Roman" w:hAnsi="Arial" w:cs="Arial"/>
          <w:sz w:val="24"/>
          <w:szCs w:val="24"/>
          <w:lang w:val="es-ES" w:eastAsia="es-ES"/>
        </w:rPr>
        <w:t>se dio a la tarea de</w:t>
      </w:r>
      <w:r w:rsidR="00B20381">
        <w:rPr>
          <w:rFonts w:ascii="Arial" w:eastAsia="Times New Roman" w:hAnsi="Arial" w:cs="Arial"/>
          <w:sz w:val="24"/>
          <w:szCs w:val="24"/>
          <w:lang w:val="es-ES" w:eastAsia="es-ES"/>
        </w:rPr>
        <w:t xml:space="preserve"> gestionar el</w:t>
      </w:r>
      <w:r w:rsidR="00376A03">
        <w:rPr>
          <w:rFonts w:ascii="Arial" w:eastAsia="Times New Roman" w:hAnsi="Arial" w:cs="Arial"/>
          <w:sz w:val="24"/>
          <w:szCs w:val="24"/>
          <w:lang w:val="es-ES" w:eastAsia="es-ES"/>
        </w:rPr>
        <w:t xml:space="preserve"> curso de Primeros Auxilios, </w:t>
      </w:r>
      <w:r w:rsidRPr="009B3A82">
        <w:rPr>
          <w:rFonts w:ascii="Arial" w:eastAsia="Times New Roman" w:hAnsi="Arial" w:cs="Arial"/>
          <w:sz w:val="24"/>
          <w:szCs w:val="24"/>
          <w:lang w:val="es-ES" w:eastAsia="es-ES"/>
        </w:rPr>
        <w:t>la elaboración de informes finales</w:t>
      </w:r>
      <w:r w:rsidR="00376A03">
        <w:rPr>
          <w:rFonts w:ascii="Arial" w:eastAsia="Times New Roman" w:hAnsi="Arial" w:cs="Arial"/>
          <w:sz w:val="24"/>
          <w:szCs w:val="24"/>
          <w:lang w:val="es-ES" w:eastAsia="es-ES"/>
        </w:rPr>
        <w:t xml:space="preserve"> correspondientes</w:t>
      </w:r>
      <w:r w:rsidRPr="009B3A82">
        <w:rPr>
          <w:rFonts w:ascii="Arial" w:eastAsia="Times New Roman" w:hAnsi="Arial" w:cs="Arial"/>
          <w:sz w:val="24"/>
          <w:szCs w:val="24"/>
          <w:lang w:val="es-ES" w:eastAsia="es-ES"/>
        </w:rPr>
        <w:t xml:space="preserve">, </w:t>
      </w:r>
      <w:r w:rsidR="00376A03">
        <w:rPr>
          <w:rFonts w:ascii="Arial" w:eastAsia="Times New Roman" w:hAnsi="Arial" w:cs="Arial"/>
          <w:sz w:val="24"/>
          <w:szCs w:val="24"/>
          <w:lang w:val="es-ES" w:eastAsia="es-ES"/>
        </w:rPr>
        <w:t xml:space="preserve">y la participación, elaboración y ejecución de una </w:t>
      </w:r>
      <w:r w:rsidRPr="009B3A82">
        <w:rPr>
          <w:rFonts w:ascii="Arial" w:eastAsia="Times New Roman" w:hAnsi="Arial" w:cs="Arial"/>
          <w:sz w:val="24"/>
          <w:szCs w:val="24"/>
          <w:lang w:val="es-ES" w:eastAsia="es-ES"/>
        </w:rPr>
        <w:t xml:space="preserve">feria </w:t>
      </w:r>
      <w:r w:rsidR="00376A03">
        <w:rPr>
          <w:rFonts w:ascii="Arial" w:eastAsia="Times New Roman" w:hAnsi="Arial" w:cs="Arial"/>
          <w:sz w:val="24"/>
          <w:szCs w:val="24"/>
          <w:lang w:val="es-ES" w:eastAsia="es-ES"/>
        </w:rPr>
        <w:t>de la salud</w:t>
      </w:r>
      <w:r w:rsidRPr="009B3A82">
        <w:rPr>
          <w:rFonts w:ascii="Arial" w:eastAsia="Times New Roman" w:hAnsi="Arial" w:cs="Arial"/>
          <w:sz w:val="24"/>
          <w:szCs w:val="24"/>
          <w:lang w:val="es-ES" w:eastAsia="es-ES"/>
        </w:rPr>
        <w:t xml:space="preserve"> </w:t>
      </w:r>
      <w:r w:rsidR="00376A03">
        <w:rPr>
          <w:rFonts w:ascii="Arial" w:eastAsia="Times New Roman" w:hAnsi="Arial" w:cs="Arial"/>
          <w:sz w:val="24"/>
          <w:szCs w:val="24"/>
          <w:lang w:val="es-ES" w:eastAsia="es-ES"/>
        </w:rPr>
        <w:t xml:space="preserve">en el </w:t>
      </w:r>
      <w:r w:rsidRPr="009B3A82">
        <w:rPr>
          <w:rFonts w:ascii="Arial" w:eastAsia="Times New Roman" w:hAnsi="Arial" w:cs="Arial"/>
          <w:sz w:val="24"/>
          <w:szCs w:val="24"/>
          <w:lang w:val="es-ES" w:eastAsia="es-ES"/>
        </w:rPr>
        <w:t>municipio de San Martin de Hidalgo</w:t>
      </w:r>
      <w:r w:rsidR="00376A03">
        <w:rPr>
          <w:rFonts w:ascii="Arial" w:eastAsia="Times New Roman" w:hAnsi="Arial" w:cs="Arial"/>
          <w:sz w:val="24"/>
          <w:szCs w:val="24"/>
          <w:lang w:val="es-ES" w:eastAsia="es-ES"/>
        </w:rPr>
        <w:t>, Jalisco.</w:t>
      </w:r>
    </w:p>
    <w:p w:rsidR="009B3A82" w:rsidRPr="009B3A82" w:rsidRDefault="009B3A82" w:rsidP="009B3A82">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ab/>
      </w:r>
      <w:r w:rsidR="00376A03">
        <w:rPr>
          <w:rFonts w:ascii="Arial" w:eastAsia="Times New Roman" w:hAnsi="Arial" w:cs="Arial"/>
          <w:sz w:val="24"/>
          <w:szCs w:val="24"/>
          <w:lang w:val="es-ES" w:eastAsia="es-ES"/>
        </w:rPr>
        <w:t xml:space="preserve">Se </w:t>
      </w:r>
      <w:r w:rsidR="00DF292C">
        <w:rPr>
          <w:rFonts w:ascii="Arial" w:eastAsia="Times New Roman" w:hAnsi="Arial" w:cs="Arial"/>
          <w:sz w:val="24"/>
          <w:szCs w:val="24"/>
          <w:lang w:val="es-ES" w:eastAsia="es-ES"/>
        </w:rPr>
        <w:t>invitó</w:t>
      </w:r>
      <w:r w:rsidR="00376A03">
        <w:rPr>
          <w:rFonts w:ascii="Arial" w:eastAsia="Times New Roman" w:hAnsi="Arial" w:cs="Arial"/>
          <w:sz w:val="24"/>
          <w:szCs w:val="24"/>
          <w:lang w:val="es-ES" w:eastAsia="es-ES"/>
        </w:rPr>
        <w:t xml:space="preserve"> a todas las mujeres del municipio y de las comunidades aledañas a participar en una feria de la salud misma que </w:t>
      </w:r>
      <w:r w:rsidR="00DF292C">
        <w:rPr>
          <w:rFonts w:ascii="Arial" w:eastAsia="Times New Roman" w:hAnsi="Arial" w:cs="Arial"/>
          <w:sz w:val="24"/>
          <w:szCs w:val="24"/>
          <w:lang w:val="es-ES" w:eastAsia="es-ES"/>
        </w:rPr>
        <w:t>sería</w:t>
      </w:r>
      <w:r w:rsidR="00376A03">
        <w:rPr>
          <w:rFonts w:ascii="Arial" w:eastAsia="Times New Roman" w:hAnsi="Arial" w:cs="Arial"/>
          <w:sz w:val="24"/>
          <w:szCs w:val="24"/>
          <w:lang w:val="es-ES" w:eastAsia="es-ES"/>
        </w:rPr>
        <w:t xml:space="preserve"> en pro de las mujeres, </w:t>
      </w:r>
      <w:r w:rsidR="00DF292C">
        <w:rPr>
          <w:rFonts w:ascii="Arial" w:eastAsia="Times New Roman" w:hAnsi="Arial" w:cs="Arial"/>
          <w:sz w:val="24"/>
          <w:szCs w:val="24"/>
          <w:lang w:val="es-ES" w:eastAsia="es-ES"/>
        </w:rPr>
        <w:t>tomando</w:t>
      </w:r>
      <w:r w:rsidR="00376A03">
        <w:rPr>
          <w:rFonts w:ascii="Arial" w:eastAsia="Times New Roman" w:hAnsi="Arial" w:cs="Arial"/>
          <w:sz w:val="24"/>
          <w:szCs w:val="24"/>
          <w:lang w:val="es-ES" w:eastAsia="es-ES"/>
        </w:rPr>
        <w:t xml:space="preserve"> </w:t>
      </w:r>
      <w:r w:rsidR="00DF292C">
        <w:rPr>
          <w:rFonts w:ascii="Arial" w:eastAsia="Times New Roman" w:hAnsi="Arial" w:cs="Arial"/>
          <w:sz w:val="24"/>
          <w:szCs w:val="24"/>
          <w:lang w:val="es-ES" w:eastAsia="es-ES"/>
        </w:rPr>
        <w:t>conciencia</w:t>
      </w:r>
      <w:r w:rsidR="00376A03">
        <w:rPr>
          <w:rFonts w:ascii="Arial" w:eastAsia="Times New Roman" w:hAnsi="Arial" w:cs="Arial"/>
          <w:sz w:val="24"/>
          <w:szCs w:val="24"/>
          <w:lang w:val="es-ES" w:eastAsia="es-ES"/>
        </w:rPr>
        <w:t xml:space="preserve"> sobre la</w:t>
      </w:r>
      <w:r w:rsidR="00DF292C">
        <w:rPr>
          <w:rFonts w:ascii="Arial" w:eastAsia="Times New Roman" w:hAnsi="Arial" w:cs="Arial"/>
          <w:sz w:val="24"/>
          <w:szCs w:val="24"/>
          <w:lang w:val="es-ES" w:eastAsia="es-ES"/>
        </w:rPr>
        <w:t xml:space="preserve"> cultura de la</w:t>
      </w:r>
      <w:r w:rsidR="00376A03">
        <w:rPr>
          <w:rFonts w:ascii="Arial" w:eastAsia="Times New Roman" w:hAnsi="Arial" w:cs="Arial"/>
          <w:sz w:val="24"/>
          <w:szCs w:val="24"/>
          <w:lang w:val="es-ES" w:eastAsia="es-ES"/>
        </w:rPr>
        <w:t xml:space="preserve"> prevención, </w:t>
      </w:r>
      <w:r w:rsidR="00DF292C">
        <w:rPr>
          <w:rFonts w:ascii="Arial" w:eastAsia="Times New Roman" w:hAnsi="Arial" w:cs="Arial"/>
          <w:sz w:val="24"/>
          <w:szCs w:val="24"/>
          <w:lang w:val="es-ES" w:eastAsia="es-ES"/>
        </w:rPr>
        <w:t>en la cual hubo mucha participación de mujeres, las cuales acudieron al llam</w:t>
      </w:r>
      <w:r w:rsidR="00B20381">
        <w:rPr>
          <w:rFonts w:ascii="Arial" w:eastAsia="Times New Roman" w:hAnsi="Arial" w:cs="Arial"/>
          <w:sz w:val="24"/>
          <w:szCs w:val="24"/>
          <w:lang w:val="es-ES" w:eastAsia="es-ES"/>
        </w:rPr>
        <w:t>ado y se organizaron en diversos</w:t>
      </w:r>
      <w:r w:rsidR="00DF292C">
        <w:rPr>
          <w:rFonts w:ascii="Arial" w:eastAsia="Times New Roman" w:hAnsi="Arial" w:cs="Arial"/>
          <w:sz w:val="24"/>
          <w:szCs w:val="24"/>
          <w:lang w:val="es-ES" w:eastAsia="es-ES"/>
        </w:rPr>
        <w:t xml:space="preserve"> grupos para</w:t>
      </w:r>
      <w:r w:rsidR="00B20381">
        <w:rPr>
          <w:rFonts w:ascii="Arial" w:eastAsia="Times New Roman" w:hAnsi="Arial" w:cs="Arial"/>
          <w:sz w:val="24"/>
          <w:szCs w:val="24"/>
          <w:lang w:val="es-ES" w:eastAsia="es-ES"/>
        </w:rPr>
        <w:t xml:space="preserve"> recibir pequeñas</w:t>
      </w:r>
      <w:r w:rsidR="00DF292C">
        <w:rPr>
          <w:rFonts w:ascii="Arial" w:eastAsia="Times New Roman" w:hAnsi="Arial" w:cs="Arial"/>
          <w:sz w:val="24"/>
          <w:szCs w:val="24"/>
          <w:lang w:val="es-ES" w:eastAsia="es-ES"/>
        </w:rPr>
        <w:t xml:space="preserve"> capsulas informativas en distintos módulos encaminadas principalmente</w:t>
      </w:r>
      <w:r w:rsidRPr="009B3A82">
        <w:rPr>
          <w:rFonts w:ascii="Arial" w:eastAsia="Times New Roman" w:hAnsi="Arial" w:cs="Arial"/>
          <w:sz w:val="24"/>
          <w:szCs w:val="24"/>
          <w:lang w:val="es-ES" w:eastAsia="es-ES"/>
        </w:rPr>
        <w:t xml:space="preserve"> con temas de prevención contra distintas enfermedades y situaciones que pueden aquejar a las mujeres</w:t>
      </w:r>
      <w:r w:rsidR="00DF292C">
        <w:rPr>
          <w:rFonts w:ascii="Arial" w:eastAsia="Times New Roman" w:hAnsi="Arial" w:cs="Arial"/>
          <w:sz w:val="24"/>
          <w:szCs w:val="24"/>
          <w:lang w:val="es-ES" w:eastAsia="es-ES"/>
        </w:rPr>
        <w:t xml:space="preserve"> a lo largo </w:t>
      </w:r>
      <w:r w:rsidR="00DF292C">
        <w:rPr>
          <w:rFonts w:ascii="Arial" w:eastAsia="Times New Roman" w:hAnsi="Arial" w:cs="Arial"/>
          <w:sz w:val="24"/>
          <w:szCs w:val="24"/>
          <w:lang w:val="es-ES" w:eastAsia="es-ES"/>
        </w:rPr>
        <w:lastRenderedPageBreak/>
        <w:t xml:space="preserve">de sus vidas y saber qué hacer ante determinada circunstancia. Donde dichas mujeres se mostraban interesadas y </w:t>
      </w:r>
      <w:r w:rsidRPr="009B3A82">
        <w:rPr>
          <w:rFonts w:ascii="Arial" w:eastAsia="Times New Roman" w:hAnsi="Arial" w:cs="Arial"/>
          <w:sz w:val="24"/>
          <w:szCs w:val="24"/>
          <w:lang w:val="es-ES" w:eastAsia="es-ES"/>
        </w:rPr>
        <w:t>receptoras de la información.</w:t>
      </w:r>
    </w:p>
    <w:p w:rsidR="009B3A82" w:rsidRPr="009B3A82" w:rsidRDefault="00B20381" w:rsidP="009B3A82">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t>A través de la información aportada</w:t>
      </w:r>
      <w:r w:rsidR="009B3A82" w:rsidRPr="009B3A82">
        <w:rPr>
          <w:rFonts w:ascii="Arial" w:eastAsia="Times New Roman" w:hAnsi="Arial" w:cs="Arial"/>
          <w:sz w:val="24"/>
          <w:szCs w:val="24"/>
          <w:lang w:val="es-ES" w:eastAsia="es-ES"/>
        </w:rPr>
        <w:t xml:space="preserve"> se logró tener parti</w:t>
      </w:r>
      <w:r>
        <w:rPr>
          <w:rFonts w:ascii="Arial" w:eastAsia="Times New Roman" w:hAnsi="Arial" w:cs="Arial"/>
          <w:sz w:val="24"/>
          <w:szCs w:val="24"/>
          <w:lang w:val="es-ES" w:eastAsia="es-ES"/>
        </w:rPr>
        <w:t>cipación por parte de las mujeres asistentes,</w:t>
      </w:r>
      <w:r w:rsidR="009B3A82" w:rsidRPr="009B3A82">
        <w:rPr>
          <w:rFonts w:ascii="Arial" w:eastAsia="Times New Roman" w:hAnsi="Arial" w:cs="Arial"/>
          <w:sz w:val="24"/>
          <w:szCs w:val="24"/>
          <w:lang w:val="es-ES" w:eastAsia="es-ES"/>
        </w:rPr>
        <w:t xml:space="preserve"> hubo </w:t>
      </w:r>
      <w:r>
        <w:rPr>
          <w:rFonts w:ascii="Arial" w:eastAsia="Times New Roman" w:hAnsi="Arial" w:cs="Arial"/>
          <w:sz w:val="24"/>
          <w:szCs w:val="24"/>
          <w:lang w:val="es-ES" w:eastAsia="es-ES"/>
        </w:rPr>
        <w:t>distintas aportaciones donde compartían sus opiniones, experiencias</w:t>
      </w:r>
      <w:r w:rsidR="009B3A82" w:rsidRPr="009B3A82">
        <w:rPr>
          <w:rFonts w:ascii="Arial" w:eastAsia="Times New Roman" w:hAnsi="Arial" w:cs="Arial"/>
          <w:sz w:val="24"/>
          <w:szCs w:val="24"/>
          <w:lang w:val="es-ES" w:eastAsia="es-ES"/>
        </w:rPr>
        <w:t>, o inclusive realizaban cuestionamientos sobre dudas e inquietudes que tenían, las cuales se resolvieron otorgán</w:t>
      </w:r>
      <w:r>
        <w:rPr>
          <w:rFonts w:ascii="Arial" w:eastAsia="Times New Roman" w:hAnsi="Arial" w:cs="Arial"/>
          <w:sz w:val="24"/>
          <w:szCs w:val="24"/>
          <w:lang w:val="es-ES" w:eastAsia="es-ES"/>
        </w:rPr>
        <w:t>doles la información según fuera</w:t>
      </w:r>
      <w:r w:rsidR="009B3A82" w:rsidRPr="009B3A82">
        <w:rPr>
          <w:rFonts w:ascii="Arial" w:eastAsia="Times New Roman" w:hAnsi="Arial" w:cs="Arial"/>
          <w:sz w:val="24"/>
          <w:szCs w:val="24"/>
          <w:lang w:val="es-ES" w:eastAsia="es-ES"/>
        </w:rPr>
        <w:t xml:space="preserve"> el caso, </w:t>
      </w:r>
      <w:r>
        <w:rPr>
          <w:rFonts w:ascii="Arial" w:eastAsia="Times New Roman" w:hAnsi="Arial" w:cs="Arial"/>
          <w:sz w:val="24"/>
          <w:szCs w:val="24"/>
          <w:lang w:val="es-ES" w:eastAsia="es-ES"/>
        </w:rPr>
        <w:t>se les reitero que en el municipio existía una Instancia para las Mujeres y que con ello hay asesoría jurídica gratuita</w:t>
      </w:r>
      <w:r w:rsidR="00560489">
        <w:rPr>
          <w:rFonts w:ascii="Arial" w:eastAsia="Times New Roman" w:hAnsi="Arial" w:cs="Arial"/>
          <w:sz w:val="24"/>
          <w:szCs w:val="24"/>
          <w:lang w:val="es-ES" w:eastAsia="es-ES"/>
        </w:rPr>
        <w:t xml:space="preserve"> y confidencial, se les menciono días y horarios de la misma. </w:t>
      </w:r>
    </w:p>
    <w:p w:rsidR="009B3A82" w:rsidRPr="009B3A82" w:rsidRDefault="009B3A82" w:rsidP="009B3A82">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 xml:space="preserve"> </w:t>
      </w:r>
      <w:r w:rsidRPr="009B3A82">
        <w:rPr>
          <w:rFonts w:ascii="Arial" w:eastAsia="Times New Roman" w:hAnsi="Arial" w:cs="Arial"/>
          <w:sz w:val="24"/>
          <w:szCs w:val="24"/>
          <w:lang w:val="es-ES" w:eastAsia="es-ES"/>
        </w:rPr>
        <w:tab/>
      </w:r>
      <w:r w:rsidR="00560489">
        <w:rPr>
          <w:rFonts w:ascii="Arial" w:eastAsia="Times New Roman" w:hAnsi="Arial" w:cs="Arial"/>
          <w:sz w:val="24"/>
          <w:szCs w:val="24"/>
          <w:lang w:val="es-ES" w:eastAsia="es-ES"/>
        </w:rPr>
        <w:t xml:space="preserve">En dicha </w:t>
      </w:r>
      <w:r w:rsidRPr="009B3A82">
        <w:rPr>
          <w:rFonts w:ascii="Arial" w:eastAsia="Times New Roman" w:hAnsi="Arial" w:cs="Arial"/>
          <w:sz w:val="24"/>
          <w:szCs w:val="24"/>
          <w:lang w:val="es-ES" w:eastAsia="es-ES"/>
        </w:rPr>
        <w:t xml:space="preserve">feria </w:t>
      </w:r>
      <w:r w:rsidR="00560489">
        <w:rPr>
          <w:rFonts w:ascii="Arial" w:eastAsia="Times New Roman" w:hAnsi="Arial" w:cs="Arial"/>
          <w:sz w:val="24"/>
          <w:szCs w:val="24"/>
          <w:lang w:val="es-ES" w:eastAsia="es-ES"/>
        </w:rPr>
        <w:t xml:space="preserve">tuvo por temáticas </w:t>
      </w:r>
      <w:r w:rsidRPr="009B3A82">
        <w:rPr>
          <w:rFonts w:ascii="Arial" w:eastAsia="Times New Roman" w:hAnsi="Arial" w:cs="Arial"/>
          <w:sz w:val="24"/>
          <w:szCs w:val="24"/>
          <w:lang w:val="es-ES" w:eastAsia="es-ES"/>
        </w:rPr>
        <w:t>diversos temas como lo fueron; derechos de la mujer, prevención de violencia contra las mujeres niñas y niños, igualdad y equidad de género, órdenes</w:t>
      </w:r>
      <w:r w:rsidR="00560489">
        <w:rPr>
          <w:rFonts w:ascii="Arial" w:eastAsia="Times New Roman" w:hAnsi="Arial" w:cs="Arial"/>
          <w:sz w:val="24"/>
          <w:szCs w:val="24"/>
          <w:lang w:val="es-ES" w:eastAsia="es-ES"/>
        </w:rPr>
        <w:t xml:space="preserve"> de protección y empoderamiento, que se brindaron a las mujeres integrantes del municipio.</w:t>
      </w:r>
    </w:p>
    <w:p w:rsidR="00022269" w:rsidRDefault="009B3A82" w:rsidP="00560489">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ab/>
      </w:r>
      <w:r w:rsidR="00560489">
        <w:rPr>
          <w:rFonts w:ascii="Arial" w:eastAsia="Times New Roman" w:hAnsi="Arial" w:cs="Arial"/>
          <w:sz w:val="24"/>
          <w:szCs w:val="24"/>
          <w:lang w:val="es-ES" w:eastAsia="es-ES"/>
        </w:rPr>
        <w:t xml:space="preserve">De acuerdo a la implementación del modelo se realizaron distintas actividades entre las que destacan; el inicio de la impartición </w:t>
      </w:r>
      <w:r w:rsidRPr="009B3A82">
        <w:rPr>
          <w:rFonts w:ascii="Arial" w:eastAsia="Times New Roman" w:hAnsi="Arial" w:cs="Arial"/>
          <w:sz w:val="24"/>
          <w:szCs w:val="24"/>
          <w:lang w:val="es-ES" w:eastAsia="es-ES"/>
        </w:rPr>
        <w:t>del cur</w:t>
      </w:r>
      <w:r w:rsidR="00022269">
        <w:rPr>
          <w:rFonts w:ascii="Arial" w:eastAsia="Times New Roman" w:hAnsi="Arial" w:cs="Arial"/>
          <w:sz w:val="24"/>
          <w:szCs w:val="24"/>
          <w:lang w:val="es-ES" w:eastAsia="es-ES"/>
        </w:rPr>
        <w:t>so de Primeros Auxilios, dando</w:t>
      </w:r>
      <w:r w:rsidRPr="009B3A82">
        <w:rPr>
          <w:rFonts w:ascii="Arial" w:eastAsia="Times New Roman" w:hAnsi="Arial" w:cs="Arial"/>
          <w:sz w:val="24"/>
          <w:szCs w:val="24"/>
          <w:lang w:val="es-ES" w:eastAsia="es-ES"/>
        </w:rPr>
        <w:t xml:space="preserve"> seguimiento a las necesidades detectadas en el diagnóstico participativo. </w:t>
      </w:r>
    </w:p>
    <w:p w:rsidR="009B3A82" w:rsidRPr="009B3A82" w:rsidRDefault="00022269" w:rsidP="00560489">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r>
      <w:r w:rsidR="009B3A82" w:rsidRPr="009B3A82">
        <w:rPr>
          <w:rFonts w:ascii="Arial" w:eastAsia="Times New Roman" w:hAnsi="Arial" w:cs="Arial"/>
          <w:sz w:val="24"/>
          <w:szCs w:val="24"/>
          <w:lang w:val="es-ES" w:eastAsia="es-ES"/>
        </w:rPr>
        <w:t>En dicha sesión</w:t>
      </w:r>
      <w:r>
        <w:rPr>
          <w:rFonts w:ascii="Arial" w:eastAsia="Times New Roman" w:hAnsi="Arial" w:cs="Arial"/>
          <w:sz w:val="24"/>
          <w:szCs w:val="24"/>
          <w:lang w:val="es-ES" w:eastAsia="es-ES"/>
        </w:rPr>
        <w:t xml:space="preserve"> se elaboró </w:t>
      </w:r>
      <w:r w:rsidR="009B3A82" w:rsidRPr="009B3A82">
        <w:rPr>
          <w:rFonts w:ascii="Arial" w:eastAsia="Times New Roman" w:hAnsi="Arial" w:cs="Arial"/>
          <w:sz w:val="24"/>
          <w:szCs w:val="24"/>
          <w:lang w:val="es-ES" w:eastAsia="es-ES"/>
        </w:rPr>
        <w:t xml:space="preserve">un diagnóstico del grupo conformado, </w:t>
      </w:r>
      <w:r>
        <w:rPr>
          <w:rFonts w:ascii="Arial" w:eastAsia="Times New Roman" w:hAnsi="Arial" w:cs="Arial"/>
          <w:sz w:val="24"/>
          <w:szCs w:val="24"/>
          <w:lang w:val="es-ES" w:eastAsia="es-ES"/>
        </w:rPr>
        <w:t>así como</w:t>
      </w:r>
      <w:r w:rsidR="009B3A82" w:rsidRPr="009B3A82">
        <w:rPr>
          <w:rFonts w:ascii="Arial" w:eastAsia="Times New Roman" w:hAnsi="Arial" w:cs="Arial"/>
          <w:sz w:val="24"/>
          <w:szCs w:val="24"/>
          <w:lang w:val="es-ES" w:eastAsia="es-ES"/>
        </w:rPr>
        <w:t xml:space="preserve"> el crono</w:t>
      </w:r>
      <w:r>
        <w:rPr>
          <w:rFonts w:ascii="Arial" w:eastAsia="Times New Roman" w:hAnsi="Arial" w:cs="Arial"/>
          <w:sz w:val="24"/>
          <w:szCs w:val="24"/>
          <w:lang w:val="es-ES" w:eastAsia="es-ES"/>
        </w:rPr>
        <w:t>grama de actividades a lo largo del mes.</w:t>
      </w:r>
      <w:r w:rsidR="009B3A82" w:rsidRPr="009B3A82">
        <w:rPr>
          <w:rFonts w:ascii="Arial" w:eastAsia="Times New Roman" w:hAnsi="Arial" w:cs="Arial"/>
          <w:sz w:val="24"/>
          <w:szCs w:val="24"/>
          <w:lang w:val="es-ES" w:eastAsia="es-ES"/>
        </w:rPr>
        <w:t xml:space="preserve"> Se determinó el horario y los días que serían impartidas las clases del curso, ajustándose a la disponibilidad de la mayoría de las mujeres asistentes. Se desarrolló un plan de acción sobre có</w:t>
      </w:r>
      <w:r>
        <w:rPr>
          <w:rFonts w:ascii="Arial" w:eastAsia="Times New Roman" w:hAnsi="Arial" w:cs="Arial"/>
          <w:sz w:val="24"/>
          <w:szCs w:val="24"/>
          <w:lang w:val="es-ES" w:eastAsia="es-ES"/>
        </w:rPr>
        <w:t xml:space="preserve">mo sería la temática del curso y lo que se espera aprender a lo largo del mismo. </w:t>
      </w:r>
      <w:r w:rsidR="008B7065">
        <w:rPr>
          <w:rFonts w:ascii="Arial" w:eastAsia="Times New Roman" w:hAnsi="Arial" w:cs="Arial"/>
          <w:sz w:val="24"/>
          <w:szCs w:val="24"/>
          <w:lang w:val="es-ES" w:eastAsia="es-ES"/>
        </w:rPr>
        <w:t xml:space="preserve"> Así mismo</w:t>
      </w:r>
      <w:r w:rsidR="008B7065" w:rsidRPr="008B7065">
        <w:rPr>
          <w:rFonts w:ascii="Arial" w:eastAsia="Times New Roman" w:hAnsi="Arial" w:cs="Arial"/>
          <w:sz w:val="24"/>
          <w:szCs w:val="24"/>
          <w:lang w:val="es-ES" w:eastAsia="es-ES"/>
        </w:rPr>
        <w:t xml:space="preserve"> </w:t>
      </w:r>
      <w:r w:rsidR="008B7065">
        <w:rPr>
          <w:rFonts w:ascii="Arial" w:eastAsia="Times New Roman" w:hAnsi="Arial" w:cs="Arial"/>
          <w:sz w:val="24"/>
          <w:szCs w:val="24"/>
          <w:lang w:val="es-ES" w:eastAsia="es-ES"/>
        </w:rPr>
        <w:t>s</w:t>
      </w:r>
      <w:r w:rsidR="008B7065" w:rsidRPr="009B3A82">
        <w:rPr>
          <w:rFonts w:ascii="Arial" w:eastAsia="Times New Roman" w:hAnsi="Arial" w:cs="Arial"/>
          <w:sz w:val="24"/>
          <w:szCs w:val="24"/>
          <w:lang w:val="es-ES" w:eastAsia="es-ES"/>
        </w:rPr>
        <w:t>e nombró por medio de votación a una representante del grupo para que esta funja como enl</w:t>
      </w:r>
      <w:r w:rsidR="008B7065">
        <w:rPr>
          <w:rFonts w:ascii="Arial" w:eastAsia="Times New Roman" w:hAnsi="Arial" w:cs="Arial"/>
          <w:sz w:val="24"/>
          <w:szCs w:val="24"/>
          <w:lang w:val="es-ES" w:eastAsia="es-ES"/>
        </w:rPr>
        <w:t>ace directo entre la profesionista en derecho del CDM</w:t>
      </w:r>
      <w:r w:rsidR="008B7065" w:rsidRPr="009B3A82">
        <w:rPr>
          <w:rFonts w:ascii="Arial" w:eastAsia="Times New Roman" w:hAnsi="Arial" w:cs="Arial"/>
          <w:sz w:val="24"/>
          <w:szCs w:val="24"/>
          <w:lang w:val="es-ES" w:eastAsia="es-ES"/>
        </w:rPr>
        <w:t xml:space="preserve"> y el grupo focal, para lo cual ésta misma realizó un grupo de </w:t>
      </w:r>
      <w:r w:rsidR="008B7065">
        <w:rPr>
          <w:rFonts w:ascii="Arial" w:eastAsia="Times New Roman" w:hAnsi="Arial" w:cs="Arial"/>
          <w:sz w:val="24"/>
          <w:szCs w:val="24"/>
          <w:lang w:val="es-ES" w:eastAsia="es-ES"/>
        </w:rPr>
        <w:t>WhatsApp con el objetivo de recordarles las sesiones próximas y dudas e inquietudes de acuerdo al curso.</w:t>
      </w:r>
      <w:r w:rsidR="00A320A5">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Se logró</w:t>
      </w:r>
      <w:r w:rsidR="009B3A82" w:rsidRPr="009B3A82">
        <w:rPr>
          <w:rFonts w:ascii="Arial" w:eastAsia="Times New Roman" w:hAnsi="Arial" w:cs="Arial"/>
          <w:sz w:val="24"/>
          <w:szCs w:val="24"/>
          <w:lang w:val="es-ES" w:eastAsia="es-ES"/>
        </w:rPr>
        <w:t xml:space="preserve"> consolidar </w:t>
      </w:r>
      <w:r>
        <w:rPr>
          <w:rFonts w:ascii="Arial" w:eastAsia="Times New Roman" w:hAnsi="Arial" w:cs="Arial"/>
          <w:sz w:val="24"/>
          <w:szCs w:val="24"/>
          <w:lang w:val="es-ES" w:eastAsia="es-ES"/>
        </w:rPr>
        <w:t>un grupo que oscila entre</w:t>
      </w:r>
      <w:r w:rsidR="009B3A82" w:rsidRPr="009B3A82">
        <w:rPr>
          <w:rFonts w:ascii="Arial" w:eastAsia="Times New Roman" w:hAnsi="Arial" w:cs="Arial"/>
          <w:sz w:val="24"/>
          <w:szCs w:val="24"/>
          <w:lang w:val="es-ES" w:eastAsia="es-ES"/>
        </w:rPr>
        <w:t xml:space="preserve"> 10 a 20 personas. </w:t>
      </w:r>
    </w:p>
    <w:p w:rsidR="009B3A82" w:rsidRPr="009B3A82" w:rsidRDefault="009B3A82" w:rsidP="009B3A82">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lastRenderedPageBreak/>
        <w:tab/>
        <w:t xml:space="preserve">Se generó expediente de las mujeres lideresas </w:t>
      </w:r>
      <w:r w:rsidR="008B7065">
        <w:rPr>
          <w:rFonts w:ascii="Arial" w:eastAsia="Times New Roman" w:hAnsi="Arial" w:cs="Arial"/>
          <w:sz w:val="24"/>
          <w:szCs w:val="24"/>
          <w:lang w:val="es-ES" w:eastAsia="es-ES"/>
        </w:rPr>
        <w:t>con el objeto de</w:t>
      </w:r>
      <w:r w:rsidRPr="009B3A82">
        <w:rPr>
          <w:rFonts w:ascii="Arial" w:eastAsia="Times New Roman" w:hAnsi="Arial" w:cs="Arial"/>
          <w:sz w:val="24"/>
          <w:szCs w:val="24"/>
          <w:lang w:val="es-ES" w:eastAsia="es-ES"/>
        </w:rPr>
        <w:t xml:space="preserve"> llevar un</w:t>
      </w:r>
      <w:r w:rsidR="008B7065">
        <w:rPr>
          <w:rFonts w:ascii="Arial" w:eastAsia="Times New Roman" w:hAnsi="Arial" w:cs="Arial"/>
          <w:sz w:val="24"/>
          <w:szCs w:val="24"/>
          <w:lang w:val="es-ES" w:eastAsia="es-ES"/>
        </w:rPr>
        <w:t xml:space="preserve"> control de asistencias y</w:t>
      </w:r>
      <w:r w:rsidRPr="009B3A82">
        <w:rPr>
          <w:rFonts w:ascii="Arial" w:eastAsia="Times New Roman" w:hAnsi="Arial" w:cs="Arial"/>
          <w:sz w:val="24"/>
          <w:szCs w:val="24"/>
          <w:lang w:val="es-ES" w:eastAsia="es-ES"/>
        </w:rPr>
        <w:t xml:space="preserve"> así mismo actividades y</w:t>
      </w:r>
      <w:r w:rsidR="008B7065">
        <w:rPr>
          <w:rFonts w:ascii="Arial" w:eastAsia="Times New Roman" w:hAnsi="Arial" w:cs="Arial"/>
          <w:sz w:val="24"/>
          <w:szCs w:val="24"/>
          <w:lang w:val="es-ES" w:eastAsia="es-ES"/>
        </w:rPr>
        <w:t>/o</w:t>
      </w:r>
      <w:r w:rsidRPr="009B3A82">
        <w:rPr>
          <w:rFonts w:ascii="Arial" w:eastAsia="Times New Roman" w:hAnsi="Arial" w:cs="Arial"/>
          <w:sz w:val="24"/>
          <w:szCs w:val="24"/>
          <w:lang w:val="es-ES" w:eastAsia="es-ES"/>
        </w:rPr>
        <w:t xml:space="preserve"> </w:t>
      </w:r>
      <w:r w:rsidR="008B7065">
        <w:rPr>
          <w:rFonts w:ascii="Arial" w:eastAsia="Times New Roman" w:hAnsi="Arial" w:cs="Arial"/>
          <w:sz w:val="24"/>
          <w:szCs w:val="24"/>
          <w:lang w:val="es-ES" w:eastAsia="es-ES"/>
        </w:rPr>
        <w:t>avances que se generan a lo largo</w:t>
      </w:r>
      <w:r w:rsidRPr="009B3A82">
        <w:rPr>
          <w:rFonts w:ascii="Arial" w:eastAsia="Times New Roman" w:hAnsi="Arial" w:cs="Arial"/>
          <w:sz w:val="24"/>
          <w:szCs w:val="24"/>
          <w:lang w:val="es-ES" w:eastAsia="es-ES"/>
        </w:rPr>
        <w:t xml:space="preserve"> del curso. Se </w:t>
      </w:r>
      <w:r w:rsidR="008B7065">
        <w:rPr>
          <w:rFonts w:ascii="Arial" w:eastAsia="Times New Roman" w:hAnsi="Arial" w:cs="Arial"/>
          <w:sz w:val="24"/>
          <w:szCs w:val="24"/>
          <w:lang w:val="es-ES" w:eastAsia="es-ES"/>
        </w:rPr>
        <w:t>pidió el apoyo al departamento</w:t>
      </w:r>
      <w:r w:rsidRPr="009B3A82">
        <w:rPr>
          <w:rFonts w:ascii="Arial" w:eastAsia="Times New Roman" w:hAnsi="Arial" w:cs="Arial"/>
          <w:sz w:val="24"/>
          <w:szCs w:val="24"/>
          <w:lang w:val="es-ES" w:eastAsia="es-ES"/>
        </w:rPr>
        <w:t xml:space="preserve"> de servicios médicos municipales </w:t>
      </w:r>
      <w:r w:rsidR="008B7065">
        <w:rPr>
          <w:rFonts w:ascii="Arial" w:eastAsia="Times New Roman" w:hAnsi="Arial" w:cs="Arial"/>
          <w:sz w:val="24"/>
          <w:szCs w:val="24"/>
          <w:lang w:val="es-ES" w:eastAsia="es-ES"/>
        </w:rPr>
        <w:t>del H. Ayuntamiento para</w:t>
      </w:r>
      <w:r w:rsidRPr="009B3A82">
        <w:rPr>
          <w:rFonts w:ascii="Arial" w:eastAsia="Times New Roman" w:hAnsi="Arial" w:cs="Arial"/>
          <w:sz w:val="24"/>
          <w:szCs w:val="24"/>
          <w:lang w:val="es-ES" w:eastAsia="es-ES"/>
        </w:rPr>
        <w:t xml:space="preserve"> proveer con el </w:t>
      </w:r>
      <w:r w:rsidR="008B7065">
        <w:rPr>
          <w:rFonts w:ascii="Arial" w:eastAsia="Times New Roman" w:hAnsi="Arial" w:cs="Arial"/>
          <w:sz w:val="24"/>
          <w:szCs w:val="24"/>
          <w:lang w:val="es-ES" w:eastAsia="es-ES"/>
        </w:rPr>
        <w:t xml:space="preserve">material necesario y lograr que no sea un impedimento para ellas. </w:t>
      </w:r>
    </w:p>
    <w:p w:rsidR="009B3A82" w:rsidRDefault="009B3A82" w:rsidP="00A320A5">
      <w:pPr>
        <w:shd w:val="clear" w:color="auto" w:fill="FFFFFF"/>
        <w:tabs>
          <w:tab w:val="left" w:pos="750"/>
          <w:tab w:val="left" w:pos="3034"/>
        </w:tabs>
        <w:spacing w:after="324" w:line="360" w:lineRule="auto"/>
        <w:ind w:firstLine="708"/>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 xml:space="preserve">Por </w:t>
      </w:r>
      <w:r w:rsidR="00A320A5">
        <w:rPr>
          <w:rFonts w:ascii="Arial" w:eastAsia="Times New Roman" w:hAnsi="Arial" w:cs="Arial"/>
          <w:sz w:val="24"/>
          <w:szCs w:val="24"/>
          <w:lang w:val="es-ES" w:eastAsia="es-ES"/>
        </w:rPr>
        <w:t>medio de la página virtual del CDM se convocó a todas las mujeres del municipio que tuvieran el interés por aprender el curso gratuito de primeros auxilios, para que acudiera al llamado y se integrará al grupo focal. Ya que nuestro grupo inicial estaba sufriendo un decremento de las mismas</w:t>
      </w:r>
      <w:r w:rsidR="005373BF">
        <w:rPr>
          <w:rFonts w:ascii="Arial" w:eastAsia="Times New Roman" w:hAnsi="Arial" w:cs="Arial"/>
          <w:sz w:val="24"/>
          <w:szCs w:val="24"/>
          <w:lang w:val="es-ES" w:eastAsia="es-ES"/>
        </w:rPr>
        <w:t xml:space="preserve">, que por distintas situaciones habían dejado de asistir. </w:t>
      </w:r>
    </w:p>
    <w:p w:rsidR="005373BF" w:rsidRDefault="005373BF" w:rsidP="005373BF">
      <w:pPr>
        <w:shd w:val="clear" w:color="auto" w:fill="FFFFFF"/>
        <w:tabs>
          <w:tab w:val="left" w:pos="750"/>
          <w:tab w:val="left" w:pos="3034"/>
        </w:tabs>
        <w:spacing w:after="324" w:line="360" w:lineRule="auto"/>
        <w:ind w:firstLine="708"/>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tuvo buena respuesta por parte de la comunidad que compartió dicha información ya que se presentaron muchas mujeres de distintos polígonos del municipio con la inquietud de tomar dicha capacitación.</w:t>
      </w:r>
    </w:p>
    <w:p w:rsidR="009B2B1C" w:rsidRDefault="009B3A82" w:rsidP="009B2B1C">
      <w:pPr>
        <w:shd w:val="clear" w:color="auto" w:fill="FFFFFF"/>
        <w:tabs>
          <w:tab w:val="left" w:pos="750"/>
          <w:tab w:val="left" w:pos="3034"/>
        </w:tabs>
        <w:spacing w:after="324" w:line="360" w:lineRule="auto"/>
        <w:ind w:firstLine="708"/>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Durante las distintas sesiones que se han llevado a cabo con las mujeres lideresas se</w:t>
      </w:r>
      <w:r w:rsidR="005373BF">
        <w:rPr>
          <w:rFonts w:ascii="Arial" w:eastAsia="Times New Roman" w:hAnsi="Arial" w:cs="Arial"/>
          <w:sz w:val="24"/>
          <w:szCs w:val="24"/>
          <w:lang w:val="es-ES" w:eastAsia="es-ES"/>
        </w:rPr>
        <w:t xml:space="preserve"> les ha explicado la </w:t>
      </w:r>
      <w:r w:rsidR="0063379D">
        <w:rPr>
          <w:rFonts w:ascii="Arial" w:eastAsia="Times New Roman" w:hAnsi="Arial" w:cs="Arial"/>
          <w:sz w:val="24"/>
          <w:szCs w:val="24"/>
          <w:lang w:val="es-ES" w:eastAsia="es-ES"/>
        </w:rPr>
        <w:t>importancia</w:t>
      </w:r>
      <w:r w:rsidR="005373BF">
        <w:rPr>
          <w:rFonts w:ascii="Arial" w:eastAsia="Times New Roman" w:hAnsi="Arial" w:cs="Arial"/>
          <w:sz w:val="24"/>
          <w:szCs w:val="24"/>
          <w:lang w:val="es-ES" w:eastAsia="es-ES"/>
        </w:rPr>
        <w:t xml:space="preserve"> sobre contar con metas y un plan de acción enfocado en su desarrollo</w:t>
      </w:r>
      <w:r w:rsidR="0063379D">
        <w:rPr>
          <w:rFonts w:ascii="Arial" w:eastAsia="Times New Roman" w:hAnsi="Arial" w:cs="Arial"/>
          <w:sz w:val="24"/>
          <w:szCs w:val="24"/>
          <w:lang w:val="es-ES" w:eastAsia="es-ES"/>
        </w:rPr>
        <w:t xml:space="preserve"> para que así a cada sesión del curso, tengan ellas un panorama sobre los que quieren aprender y como</w:t>
      </w:r>
      <w:r w:rsidR="005373BF">
        <w:rPr>
          <w:rFonts w:ascii="Arial" w:eastAsia="Times New Roman" w:hAnsi="Arial" w:cs="Arial"/>
          <w:sz w:val="24"/>
          <w:szCs w:val="24"/>
          <w:lang w:val="es-ES" w:eastAsia="es-ES"/>
        </w:rPr>
        <w:t xml:space="preserve"> reali</w:t>
      </w:r>
      <w:r w:rsidR="0063379D">
        <w:rPr>
          <w:rFonts w:ascii="Arial" w:eastAsia="Times New Roman" w:hAnsi="Arial" w:cs="Arial"/>
          <w:sz w:val="24"/>
          <w:szCs w:val="24"/>
          <w:lang w:val="es-ES" w:eastAsia="es-ES"/>
        </w:rPr>
        <w:t xml:space="preserve">zar actividades para reforzar los conocimientos adquiridos. Se han detectado </w:t>
      </w:r>
      <w:r w:rsidRPr="009B3A82">
        <w:rPr>
          <w:rFonts w:ascii="Arial" w:eastAsia="Times New Roman" w:hAnsi="Arial" w:cs="Arial"/>
          <w:sz w:val="24"/>
          <w:szCs w:val="24"/>
          <w:lang w:val="es-ES" w:eastAsia="es-ES"/>
        </w:rPr>
        <w:t xml:space="preserve">diversas habilidades y conocimientos de cada una de las </w:t>
      </w:r>
      <w:r w:rsidR="0063379D">
        <w:rPr>
          <w:rFonts w:ascii="Arial" w:eastAsia="Times New Roman" w:hAnsi="Arial" w:cs="Arial"/>
          <w:sz w:val="24"/>
          <w:szCs w:val="24"/>
          <w:lang w:val="es-ES" w:eastAsia="es-ES"/>
        </w:rPr>
        <w:t xml:space="preserve">integrantes del grupo, además que se les está brindando especial </w:t>
      </w:r>
      <w:r w:rsidR="00925B4F">
        <w:rPr>
          <w:rFonts w:ascii="Arial" w:eastAsia="Times New Roman" w:hAnsi="Arial" w:cs="Arial"/>
          <w:sz w:val="24"/>
          <w:szCs w:val="24"/>
          <w:lang w:val="es-ES" w:eastAsia="es-ES"/>
        </w:rPr>
        <w:t>atención a</w:t>
      </w:r>
      <w:r w:rsidR="0063379D">
        <w:rPr>
          <w:rFonts w:ascii="Arial" w:eastAsia="Times New Roman" w:hAnsi="Arial" w:cs="Arial"/>
          <w:sz w:val="24"/>
          <w:szCs w:val="24"/>
          <w:lang w:val="es-ES" w:eastAsia="es-ES"/>
        </w:rPr>
        <w:t xml:space="preserve"> cada una de estas mujeres para que por medio de un aprendizaje teórico-</w:t>
      </w:r>
      <w:r w:rsidR="009B2B1C">
        <w:rPr>
          <w:rFonts w:ascii="Arial" w:eastAsia="Times New Roman" w:hAnsi="Arial" w:cs="Arial"/>
          <w:sz w:val="24"/>
          <w:szCs w:val="24"/>
          <w:lang w:val="es-ES" w:eastAsia="es-ES"/>
        </w:rPr>
        <w:t>práctico</w:t>
      </w:r>
      <w:r w:rsidR="0063379D">
        <w:rPr>
          <w:rFonts w:ascii="Arial" w:eastAsia="Times New Roman" w:hAnsi="Arial" w:cs="Arial"/>
          <w:sz w:val="24"/>
          <w:szCs w:val="24"/>
          <w:lang w:val="es-ES" w:eastAsia="es-ES"/>
        </w:rPr>
        <w:t xml:space="preserve"> logren </w:t>
      </w:r>
      <w:r w:rsidR="009B2B1C">
        <w:rPr>
          <w:rFonts w:ascii="Arial" w:eastAsia="Times New Roman" w:hAnsi="Arial" w:cs="Arial"/>
          <w:sz w:val="24"/>
          <w:szCs w:val="24"/>
          <w:lang w:val="es-ES" w:eastAsia="es-ES"/>
        </w:rPr>
        <w:t>desarrollar</w:t>
      </w:r>
      <w:r w:rsidR="0063379D">
        <w:rPr>
          <w:rFonts w:ascii="Arial" w:eastAsia="Times New Roman" w:hAnsi="Arial" w:cs="Arial"/>
          <w:sz w:val="24"/>
          <w:szCs w:val="24"/>
          <w:lang w:val="es-ES" w:eastAsia="es-ES"/>
        </w:rPr>
        <w:t xml:space="preserve"> </w:t>
      </w:r>
      <w:r w:rsidR="009B2B1C">
        <w:rPr>
          <w:rFonts w:ascii="Arial" w:eastAsia="Times New Roman" w:hAnsi="Arial" w:cs="Arial"/>
          <w:sz w:val="24"/>
          <w:szCs w:val="24"/>
          <w:lang w:val="es-ES" w:eastAsia="es-ES"/>
        </w:rPr>
        <w:t xml:space="preserve">estas habilidades y </w:t>
      </w:r>
      <w:r w:rsidRPr="009B3A82">
        <w:rPr>
          <w:rFonts w:ascii="Arial" w:eastAsia="Times New Roman" w:hAnsi="Arial" w:cs="Arial"/>
          <w:sz w:val="24"/>
          <w:szCs w:val="24"/>
          <w:lang w:val="es-ES" w:eastAsia="es-ES"/>
        </w:rPr>
        <w:t>así dar solución a las diversas problemáticas de salud que se les pudieran llegar a presentar.</w:t>
      </w:r>
    </w:p>
    <w:p w:rsidR="009B3A82" w:rsidRPr="009B3A82" w:rsidRDefault="009B3A82" w:rsidP="006312BC">
      <w:pPr>
        <w:shd w:val="clear" w:color="auto" w:fill="FFFFFF"/>
        <w:tabs>
          <w:tab w:val="left" w:pos="750"/>
          <w:tab w:val="left" w:pos="3034"/>
        </w:tabs>
        <w:spacing w:after="324" w:line="360" w:lineRule="auto"/>
        <w:ind w:firstLine="708"/>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ab/>
      </w:r>
      <w:r w:rsidR="009B2B1C">
        <w:rPr>
          <w:rFonts w:ascii="Arial" w:eastAsia="Times New Roman" w:hAnsi="Arial" w:cs="Arial"/>
          <w:sz w:val="24"/>
          <w:szCs w:val="24"/>
          <w:lang w:val="es-ES" w:eastAsia="es-ES"/>
        </w:rPr>
        <w:t xml:space="preserve">Se obtuvieron un total de 3 </w:t>
      </w:r>
      <w:r w:rsidRPr="009B3A82">
        <w:rPr>
          <w:rFonts w:ascii="Arial" w:eastAsia="Times New Roman" w:hAnsi="Arial" w:cs="Arial"/>
          <w:sz w:val="24"/>
          <w:szCs w:val="24"/>
          <w:lang w:val="es-ES" w:eastAsia="es-ES"/>
        </w:rPr>
        <w:t xml:space="preserve">atenciones a mujeres, destacando que el índice de escolaridad </w:t>
      </w:r>
      <w:r w:rsidR="009B2B1C">
        <w:rPr>
          <w:rFonts w:ascii="Arial" w:eastAsia="Times New Roman" w:hAnsi="Arial" w:cs="Arial"/>
          <w:sz w:val="24"/>
          <w:szCs w:val="24"/>
          <w:lang w:val="es-ES" w:eastAsia="es-ES"/>
        </w:rPr>
        <w:t>fue variable, ya que hubo una mujer analfabeta, una con educación primaria y una de escolaridad, la ocupación</w:t>
      </w:r>
      <w:r w:rsidRPr="009B3A82">
        <w:rPr>
          <w:rFonts w:ascii="Arial" w:eastAsia="Times New Roman" w:hAnsi="Arial" w:cs="Arial"/>
          <w:sz w:val="24"/>
          <w:szCs w:val="24"/>
          <w:lang w:val="es-ES" w:eastAsia="es-ES"/>
        </w:rPr>
        <w:t xml:space="preserve"> más referid</w:t>
      </w:r>
      <w:r w:rsidR="009B2B1C">
        <w:rPr>
          <w:rFonts w:ascii="Arial" w:eastAsia="Times New Roman" w:hAnsi="Arial" w:cs="Arial"/>
          <w:sz w:val="24"/>
          <w:szCs w:val="24"/>
          <w:lang w:val="es-ES" w:eastAsia="es-ES"/>
        </w:rPr>
        <w:t xml:space="preserve">a fue </w:t>
      </w:r>
      <w:r w:rsidRPr="009B3A82">
        <w:rPr>
          <w:rFonts w:ascii="Arial" w:eastAsia="Times New Roman" w:hAnsi="Arial" w:cs="Arial"/>
          <w:sz w:val="24"/>
          <w:szCs w:val="24"/>
          <w:lang w:val="es-ES" w:eastAsia="es-ES"/>
        </w:rPr>
        <w:t xml:space="preserve">mujeres dedicadas al trabajo no remunerado (ama de casa), dentro de los tipos y </w:t>
      </w:r>
      <w:r w:rsidRPr="009B3A82">
        <w:rPr>
          <w:rFonts w:ascii="Arial" w:eastAsia="Times New Roman" w:hAnsi="Arial" w:cs="Arial"/>
          <w:sz w:val="24"/>
          <w:szCs w:val="24"/>
          <w:lang w:val="es-ES" w:eastAsia="es-ES"/>
        </w:rPr>
        <w:lastRenderedPageBreak/>
        <w:t>modalidades de violencia que predominó en las usuarias, se encuentran la violencia</w:t>
      </w:r>
      <w:r w:rsidR="00EA1C2B">
        <w:rPr>
          <w:rFonts w:ascii="Arial" w:eastAsia="Times New Roman" w:hAnsi="Arial" w:cs="Arial"/>
          <w:sz w:val="24"/>
          <w:szCs w:val="24"/>
          <w:lang w:val="es-ES" w:eastAsia="es-ES"/>
        </w:rPr>
        <w:t xml:space="preserve"> económica </w:t>
      </w:r>
      <w:r w:rsidRPr="009B3A82">
        <w:rPr>
          <w:rFonts w:ascii="Arial" w:eastAsia="Times New Roman" w:hAnsi="Arial" w:cs="Arial"/>
          <w:sz w:val="24"/>
          <w:szCs w:val="24"/>
          <w:lang w:val="es-ES" w:eastAsia="es-ES"/>
        </w:rPr>
        <w:t xml:space="preserve">en la modalidad familiar. </w:t>
      </w:r>
    </w:p>
    <w:p w:rsidR="009B3A82" w:rsidRPr="009B3A82" w:rsidRDefault="009B3A82" w:rsidP="009B3A82">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p>
    <w:p w:rsidR="009B3A82" w:rsidRPr="009B3A82" w:rsidRDefault="009B3A82" w:rsidP="009B3A82">
      <w:pPr>
        <w:shd w:val="clear" w:color="auto" w:fill="FFFFFF"/>
        <w:tabs>
          <w:tab w:val="left" w:pos="750"/>
          <w:tab w:val="left" w:pos="1260"/>
        </w:tabs>
        <w:spacing w:after="324" w:line="360" w:lineRule="auto"/>
        <w:jc w:val="both"/>
        <w:rPr>
          <w:rFonts w:ascii="Arial" w:eastAsia="Times New Roman" w:hAnsi="Arial" w:cs="Arial"/>
          <w:b/>
          <w:i/>
          <w:sz w:val="24"/>
          <w:szCs w:val="24"/>
          <w:lang w:val="es-ES" w:eastAsia="es-ES"/>
        </w:rPr>
      </w:pPr>
      <w:r w:rsidRPr="009B3A82">
        <w:rPr>
          <w:rFonts w:ascii="Arial" w:eastAsia="Times New Roman" w:hAnsi="Arial" w:cs="Arial"/>
          <w:sz w:val="24"/>
          <w:szCs w:val="24"/>
          <w:lang w:val="es-ES" w:eastAsia="es-ES"/>
        </w:rPr>
        <w:t xml:space="preserve"> </w:t>
      </w:r>
      <w:r w:rsidRPr="009B3A82">
        <w:rPr>
          <w:rFonts w:ascii="Arial" w:eastAsia="Times New Roman" w:hAnsi="Arial" w:cs="Arial"/>
          <w:b/>
          <w:i/>
          <w:sz w:val="24"/>
          <w:szCs w:val="24"/>
          <w:lang w:val="es-ES" w:eastAsia="es-ES"/>
        </w:rPr>
        <w:t>INFORME CUANTITATIVO</w:t>
      </w:r>
    </w:p>
    <w:p w:rsidR="009B3A82" w:rsidRPr="009B3A82" w:rsidRDefault="009B3A82" w:rsidP="009B3A82">
      <w:pPr>
        <w:shd w:val="clear" w:color="auto" w:fill="FFFFFF"/>
        <w:spacing w:after="324"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ATENCIONES:</w:t>
      </w:r>
    </w:p>
    <w:p w:rsidR="009B3A82" w:rsidRPr="009B3A82" w:rsidRDefault="009B3A82" w:rsidP="009B3A82">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noProof/>
          <w:sz w:val="24"/>
          <w:szCs w:val="24"/>
          <w:lang w:eastAsia="es-MX"/>
        </w:rPr>
        <w:drawing>
          <wp:inline distT="0" distB="0" distL="0" distR="0" wp14:anchorId="6FB59005" wp14:editId="236309F4">
            <wp:extent cx="5524500" cy="3228975"/>
            <wp:effectExtent l="0" t="0" r="0" b="0"/>
            <wp:docPr id="23" name="Gráfico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B3A82" w:rsidRPr="009B3A82" w:rsidRDefault="009B3A82" w:rsidP="009B3A82">
      <w:pPr>
        <w:tabs>
          <w:tab w:val="left" w:pos="0"/>
        </w:tabs>
        <w:spacing w:after="0" w:line="360" w:lineRule="auto"/>
        <w:jc w:val="both"/>
        <w:rPr>
          <w:rFonts w:ascii="Arial" w:eastAsia="Times New Roman" w:hAnsi="Arial" w:cs="Arial"/>
          <w:sz w:val="20"/>
          <w:szCs w:val="20"/>
          <w:lang w:val="es-ES" w:eastAsia="es-ES"/>
        </w:rPr>
      </w:pPr>
      <w:r w:rsidRPr="009B3A82">
        <w:rPr>
          <w:rFonts w:ascii="Arial" w:eastAsia="Times New Roman" w:hAnsi="Arial" w:cs="Arial"/>
          <w:sz w:val="20"/>
          <w:szCs w:val="20"/>
          <w:lang w:val="es-ES" w:eastAsia="es-ES"/>
        </w:rPr>
        <w:t>En la presente gráfica se muestran las atenciones brindadas en el mes de octubre</w:t>
      </w:r>
      <w:r w:rsidR="00EA1C2B">
        <w:rPr>
          <w:rFonts w:ascii="Arial" w:eastAsia="Times New Roman" w:hAnsi="Arial" w:cs="Arial"/>
          <w:sz w:val="20"/>
          <w:szCs w:val="20"/>
          <w:lang w:val="es-ES" w:eastAsia="es-ES"/>
        </w:rPr>
        <w:t xml:space="preserve"> por la profesionista en Derecho del CDM</w:t>
      </w:r>
      <w:r w:rsidRPr="009B3A82">
        <w:rPr>
          <w:rFonts w:ascii="Arial" w:eastAsia="Times New Roman" w:hAnsi="Arial" w:cs="Arial"/>
          <w:sz w:val="20"/>
          <w:szCs w:val="20"/>
          <w:lang w:val="es-ES" w:eastAsia="es-ES"/>
        </w:rPr>
        <w:t>.</w:t>
      </w:r>
    </w:p>
    <w:p w:rsidR="009B3A82" w:rsidRPr="009B3A82" w:rsidRDefault="009B3A82" w:rsidP="009B3A82">
      <w:pPr>
        <w:tabs>
          <w:tab w:val="left" w:pos="0"/>
        </w:tabs>
        <w:spacing w:after="0" w:line="360" w:lineRule="auto"/>
        <w:jc w:val="both"/>
        <w:rPr>
          <w:rFonts w:ascii="Arial" w:eastAsia="Times New Roman" w:hAnsi="Arial" w:cs="Arial"/>
          <w:sz w:val="20"/>
          <w:szCs w:val="20"/>
          <w:lang w:val="es-ES" w:eastAsia="es-ES"/>
        </w:rPr>
      </w:pPr>
    </w:p>
    <w:p w:rsidR="009B3A82" w:rsidRPr="009B3A82" w:rsidRDefault="009B3A82" w:rsidP="009B3A82">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noProof/>
          <w:sz w:val="24"/>
          <w:szCs w:val="24"/>
          <w:lang w:eastAsia="es-MX"/>
        </w:rPr>
        <w:lastRenderedPageBreak/>
        <w:drawing>
          <wp:inline distT="0" distB="0" distL="0" distR="0" wp14:anchorId="29818C1D" wp14:editId="69E91065">
            <wp:extent cx="5400040" cy="3150235"/>
            <wp:effectExtent l="0" t="0" r="10160" b="12065"/>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B3A82" w:rsidRPr="009B3A82" w:rsidRDefault="009B3A82" w:rsidP="009B3A82">
      <w:pPr>
        <w:tabs>
          <w:tab w:val="left" w:pos="0"/>
        </w:tabs>
        <w:spacing w:after="0" w:line="360" w:lineRule="auto"/>
        <w:jc w:val="both"/>
        <w:rPr>
          <w:rFonts w:ascii="Arial" w:eastAsia="Times New Roman" w:hAnsi="Arial" w:cs="Arial"/>
          <w:sz w:val="20"/>
          <w:szCs w:val="20"/>
          <w:lang w:val="es-ES" w:eastAsia="es-ES"/>
        </w:rPr>
      </w:pPr>
      <w:r w:rsidRPr="009B3A82">
        <w:rPr>
          <w:rFonts w:ascii="Arial" w:eastAsia="Times New Roman" w:hAnsi="Arial" w:cs="Arial"/>
          <w:sz w:val="20"/>
          <w:szCs w:val="20"/>
          <w:lang w:val="es-ES" w:eastAsia="es-ES"/>
        </w:rPr>
        <w:t xml:space="preserve">En dicha gráfica se observa el número de </w:t>
      </w:r>
      <w:r w:rsidR="00EA1C2B">
        <w:rPr>
          <w:rFonts w:ascii="Arial" w:eastAsia="Times New Roman" w:hAnsi="Arial" w:cs="Arial"/>
          <w:sz w:val="20"/>
          <w:szCs w:val="20"/>
          <w:lang w:val="es-ES" w:eastAsia="es-ES"/>
        </w:rPr>
        <w:t>atenciones brindadas en el área jurídica del</w:t>
      </w:r>
      <w:r w:rsidRPr="009B3A82">
        <w:rPr>
          <w:rFonts w:ascii="Arial" w:eastAsia="Times New Roman" w:hAnsi="Arial" w:cs="Arial"/>
          <w:sz w:val="20"/>
          <w:szCs w:val="20"/>
          <w:lang w:val="es-ES" w:eastAsia="es-ES"/>
        </w:rPr>
        <w:t xml:space="preserve"> CDM. </w:t>
      </w:r>
    </w:p>
    <w:p w:rsidR="009B3A82" w:rsidRPr="009B3A82" w:rsidRDefault="009B3A82" w:rsidP="009B3A82">
      <w:pPr>
        <w:tabs>
          <w:tab w:val="left" w:pos="0"/>
        </w:tabs>
        <w:spacing w:after="0" w:line="360" w:lineRule="auto"/>
        <w:jc w:val="both"/>
        <w:rPr>
          <w:rFonts w:ascii="Arial" w:eastAsia="Times New Roman" w:hAnsi="Arial" w:cs="Arial"/>
          <w:sz w:val="20"/>
          <w:szCs w:val="20"/>
          <w:lang w:val="es-ES" w:eastAsia="es-ES"/>
        </w:rPr>
      </w:pPr>
    </w:p>
    <w:p w:rsidR="009B3A82" w:rsidRPr="009B3A82" w:rsidRDefault="009B3A82" w:rsidP="009B3A82">
      <w:pPr>
        <w:tabs>
          <w:tab w:val="left" w:pos="0"/>
        </w:tabs>
        <w:spacing w:after="0" w:line="360" w:lineRule="auto"/>
        <w:jc w:val="both"/>
        <w:rPr>
          <w:rFonts w:ascii="Arial" w:eastAsia="Times New Roman" w:hAnsi="Arial" w:cs="Arial"/>
          <w:sz w:val="24"/>
          <w:szCs w:val="24"/>
          <w:lang w:val="es-ES" w:eastAsia="es-ES"/>
        </w:rPr>
      </w:pPr>
    </w:p>
    <w:p w:rsidR="009B3A82" w:rsidRPr="009B3A82" w:rsidRDefault="009B3A82" w:rsidP="009B3A82">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noProof/>
          <w:sz w:val="24"/>
          <w:szCs w:val="24"/>
          <w:lang w:eastAsia="es-MX"/>
        </w:rPr>
        <w:drawing>
          <wp:inline distT="0" distB="0" distL="0" distR="0" wp14:anchorId="2D21F8F4" wp14:editId="0B58620A">
            <wp:extent cx="5400040" cy="3161681"/>
            <wp:effectExtent l="0" t="0" r="10160" b="635"/>
            <wp:docPr id="26"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B3A82" w:rsidRPr="009B3A82" w:rsidRDefault="009B3A82" w:rsidP="009B3A82">
      <w:pPr>
        <w:tabs>
          <w:tab w:val="left" w:pos="0"/>
        </w:tabs>
        <w:spacing w:after="0" w:line="360" w:lineRule="auto"/>
        <w:jc w:val="both"/>
        <w:rPr>
          <w:rFonts w:ascii="Arial" w:eastAsia="Times New Roman" w:hAnsi="Arial" w:cs="Arial"/>
          <w:sz w:val="20"/>
          <w:szCs w:val="20"/>
          <w:lang w:val="es-ES" w:eastAsia="es-ES"/>
        </w:rPr>
      </w:pPr>
      <w:r w:rsidRPr="009B3A82">
        <w:rPr>
          <w:rFonts w:ascii="Arial" w:eastAsia="Times New Roman" w:hAnsi="Arial" w:cs="Arial"/>
          <w:sz w:val="20"/>
          <w:szCs w:val="20"/>
          <w:lang w:val="es-ES" w:eastAsia="es-ES"/>
        </w:rPr>
        <w:t>En está gráfica se muestra que el rango con más afluencia</w:t>
      </w:r>
      <w:r w:rsidR="00EA1C2B">
        <w:rPr>
          <w:rFonts w:ascii="Arial" w:eastAsia="Times New Roman" w:hAnsi="Arial" w:cs="Arial"/>
          <w:sz w:val="20"/>
          <w:szCs w:val="20"/>
          <w:lang w:val="es-ES" w:eastAsia="es-ES"/>
        </w:rPr>
        <w:t xml:space="preserve"> de las usuarias fue de 60 años o más</w:t>
      </w:r>
      <w:r w:rsidRPr="009B3A82">
        <w:rPr>
          <w:rFonts w:ascii="Arial" w:eastAsia="Times New Roman" w:hAnsi="Arial" w:cs="Arial"/>
          <w:sz w:val="20"/>
          <w:szCs w:val="20"/>
          <w:lang w:val="es-ES" w:eastAsia="es-ES"/>
        </w:rPr>
        <w:t>.</w:t>
      </w:r>
    </w:p>
    <w:p w:rsidR="009B3A82" w:rsidRPr="009B3A82" w:rsidRDefault="009B3A82" w:rsidP="009B3A82">
      <w:pPr>
        <w:tabs>
          <w:tab w:val="left" w:pos="0"/>
        </w:tabs>
        <w:spacing w:after="0" w:line="360" w:lineRule="auto"/>
        <w:jc w:val="both"/>
        <w:rPr>
          <w:rFonts w:ascii="Arial" w:eastAsia="Times New Roman" w:hAnsi="Arial" w:cs="Arial"/>
          <w:sz w:val="20"/>
          <w:szCs w:val="20"/>
          <w:lang w:val="es-ES" w:eastAsia="es-ES"/>
        </w:rPr>
      </w:pPr>
    </w:p>
    <w:p w:rsidR="009B3A82" w:rsidRPr="009B3A82" w:rsidRDefault="009B3A82" w:rsidP="009B3A82">
      <w:pPr>
        <w:tabs>
          <w:tab w:val="left" w:pos="0"/>
        </w:tabs>
        <w:spacing w:after="0" w:line="360" w:lineRule="auto"/>
        <w:jc w:val="both"/>
        <w:rPr>
          <w:rFonts w:ascii="Arial" w:eastAsia="Times New Roman" w:hAnsi="Arial" w:cs="Arial"/>
          <w:sz w:val="20"/>
          <w:szCs w:val="20"/>
          <w:lang w:val="es-ES" w:eastAsia="es-ES"/>
        </w:rPr>
      </w:pPr>
    </w:p>
    <w:p w:rsidR="009B3A82" w:rsidRPr="009B3A82" w:rsidRDefault="009B3A82" w:rsidP="009B3A82">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noProof/>
          <w:sz w:val="24"/>
          <w:szCs w:val="24"/>
          <w:lang w:eastAsia="es-MX"/>
        </w:rPr>
        <w:lastRenderedPageBreak/>
        <w:drawing>
          <wp:inline distT="0" distB="0" distL="0" distR="0" wp14:anchorId="70253834" wp14:editId="5EEA0B57">
            <wp:extent cx="5095875" cy="2638425"/>
            <wp:effectExtent l="0" t="0" r="0" b="0"/>
            <wp:docPr id="28" name="Gráfico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B3A82" w:rsidRPr="009B3A82" w:rsidRDefault="009B3A82" w:rsidP="009B3A82">
      <w:pPr>
        <w:tabs>
          <w:tab w:val="left" w:pos="0"/>
        </w:tabs>
        <w:spacing w:after="0" w:line="360" w:lineRule="auto"/>
        <w:jc w:val="both"/>
        <w:rPr>
          <w:rFonts w:ascii="Arial" w:eastAsia="Times New Roman" w:hAnsi="Arial" w:cs="Arial"/>
          <w:sz w:val="20"/>
          <w:szCs w:val="20"/>
          <w:lang w:val="es-ES" w:eastAsia="es-ES"/>
        </w:rPr>
      </w:pPr>
      <w:r w:rsidRPr="009B3A82">
        <w:rPr>
          <w:rFonts w:ascii="Arial" w:eastAsia="Times New Roman" w:hAnsi="Arial" w:cs="Arial"/>
          <w:sz w:val="20"/>
          <w:szCs w:val="20"/>
          <w:lang w:val="es-ES" w:eastAsia="es-ES"/>
        </w:rPr>
        <w:t xml:space="preserve">En dicha tabla se desglosan los nombres de la comunidad a la que pertenecen las usuarias y los usuarios que acudieron al CDM. </w:t>
      </w:r>
    </w:p>
    <w:p w:rsidR="009B3A82" w:rsidRPr="009B3A82" w:rsidRDefault="009B3A82" w:rsidP="009B3A82">
      <w:pPr>
        <w:tabs>
          <w:tab w:val="left" w:pos="0"/>
        </w:tabs>
        <w:spacing w:after="0" w:line="360" w:lineRule="auto"/>
        <w:jc w:val="both"/>
        <w:rPr>
          <w:rFonts w:ascii="Arial" w:eastAsia="Times New Roman" w:hAnsi="Arial" w:cs="Arial"/>
          <w:sz w:val="20"/>
          <w:szCs w:val="20"/>
          <w:lang w:val="es-ES" w:eastAsia="es-ES"/>
        </w:rPr>
      </w:pPr>
    </w:p>
    <w:p w:rsidR="009B3A82" w:rsidRPr="009B3A82" w:rsidRDefault="009B3A82" w:rsidP="009B3A82">
      <w:pPr>
        <w:tabs>
          <w:tab w:val="left" w:pos="0"/>
        </w:tabs>
        <w:spacing w:after="0" w:line="360" w:lineRule="auto"/>
        <w:jc w:val="both"/>
        <w:rPr>
          <w:rFonts w:ascii="Arial" w:eastAsia="Times New Roman" w:hAnsi="Arial" w:cs="Arial"/>
          <w:sz w:val="20"/>
          <w:szCs w:val="20"/>
          <w:lang w:val="es-ES" w:eastAsia="es-ES"/>
        </w:rPr>
      </w:pPr>
    </w:p>
    <w:p w:rsidR="009B3A82" w:rsidRPr="009B3A82" w:rsidRDefault="009B3A82" w:rsidP="009B3A82">
      <w:pPr>
        <w:tabs>
          <w:tab w:val="left" w:pos="0"/>
        </w:tabs>
        <w:spacing w:after="0" w:line="360" w:lineRule="auto"/>
        <w:jc w:val="both"/>
        <w:rPr>
          <w:rFonts w:ascii="Arial" w:eastAsia="Times New Roman" w:hAnsi="Arial" w:cs="Arial"/>
          <w:sz w:val="20"/>
          <w:szCs w:val="20"/>
          <w:lang w:val="es-ES" w:eastAsia="es-ES"/>
        </w:rPr>
      </w:pPr>
    </w:p>
    <w:p w:rsidR="009B3A82" w:rsidRPr="009B3A82" w:rsidRDefault="009B3A82" w:rsidP="009B3A82">
      <w:pPr>
        <w:tabs>
          <w:tab w:val="left" w:pos="0"/>
          <w:tab w:val="left" w:pos="5070"/>
        </w:tabs>
        <w:spacing w:after="0" w:line="360" w:lineRule="auto"/>
        <w:jc w:val="center"/>
        <w:rPr>
          <w:rFonts w:ascii="Arial" w:eastAsia="Times New Roman" w:hAnsi="Arial" w:cs="Arial"/>
          <w:b/>
          <w:sz w:val="28"/>
          <w:szCs w:val="24"/>
          <w:lang w:val="es-ES" w:eastAsia="es-ES"/>
        </w:rPr>
      </w:pPr>
      <w:r w:rsidRPr="009B3A82">
        <w:rPr>
          <w:rFonts w:ascii="Arial" w:eastAsia="Times New Roman" w:hAnsi="Arial" w:cs="Arial"/>
          <w:b/>
          <w:sz w:val="28"/>
          <w:szCs w:val="24"/>
          <w:lang w:val="es-ES" w:eastAsia="es-ES"/>
        </w:rPr>
        <w:t>Grado de estudios</w:t>
      </w:r>
    </w:p>
    <w:p w:rsidR="009B3A82" w:rsidRPr="009B3A82" w:rsidRDefault="009B3A82" w:rsidP="009B3A82">
      <w:pPr>
        <w:tabs>
          <w:tab w:val="left" w:pos="0"/>
        </w:tabs>
        <w:spacing w:after="0" w:line="360" w:lineRule="auto"/>
        <w:jc w:val="both"/>
        <w:rPr>
          <w:rFonts w:ascii="Arial" w:eastAsia="Times New Roman" w:hAnsi="Arial" w:cs="Arial"/>
          <w:sz w:val="24"/>
          <w:szCs w:val="24"/>
          <w:lang w:val="es-ES" w:eastAsia="es-ES"/>
        </w:rPr>
      </w:pPr>
    </w:p>
    <w:p w:rsidR="009B3A82" w:rsidRPr="009B3A82" w:rsidRDefault="009B3A82" w:rsidP="009B3A82">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noProof/>
          <w:sz w:val="24"/>
          <w:szCs w:val="24"/>
          <w:lang w:eastAsia="es-MX"/>
        </w:rPr>
        <w:drawing>
          <wp:inline distT="0" distB="0" distL="0" distR="0" wp14:anchorId="53C1EA89" wp14:editId="514F731E">
            <wp:extent cx="5400040" cy="3153923"/>
            <wp:effectExtent l="0" t="0" r="10160" b="8890"/>
            <wp:docPr id="29" name="Gráfico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B3A82" w:rsidRPr="009B3A82" w:rsidRDefault="009B3A82" w:rsidP="009B3A82">
      <w:pPr>
        <w:tabs>
          <w:tab w:val="left" w:pos="0"/>
        </w:tabs>
        <w:spacing w:after="0" w:line="360" w:lineRule="auto"/>
        <w:jc w:val="both"/>
        <w:rPr>
          <w:rFonts w:ascii="Arial" w:eastAsia="Times New Roman" w:hAnsi="Arial" w:cs="Arial"/>
          <w:sz w:val="20"/>
          <w:szCs w:val="20"/>
          <w:lang w:val="es-ES" w:eastAsia="es-ES"/>
        </w:rPr>
      </w:pPr>
      <w:r w:rsidRPr="009B3A82">
        <w:rPr>
          <w:rFonts w:ascii="Arial" w:eastAsia="Times New Roman" w:hAnsi="Arial" w:cs="Arial"/>
          <w:sz w:val="20"/>
          <w:szCs w:val="20"/>
          <w:lang w:val="es-ES" w:eastAsia="es-ES"/>
        </w:rPr>
        <w:t>En dicha tabla se manifiesta el grado de estudios</w:t>
      </w:r>
      <w:r w:rsidR="00EA1C2B">
        <w:rPr>
          <w:rFonts w:ascii="Arial" w:eastAsia="Times New Roman" w:hAnsi="Arial" w:cs="Arial"/>
          <w:sz w:val="20"/>
          <w:szCs w:val="20"/>
          <w:lang w:val="es-ES" w:eastAsia="es-ES"/>
        </w:rPr>
        <w:t xml:space="preserve"> que las usuarias</w:t>
      </w:r>
      <w:r w:rsidRPr="009B3A82">
        <w:rPr>
          <w:rFonts w:ascii="Arial" w:eastAsia="Times New Roman" w:hAnsi="Arial" w:cs="Arial"/>
          <w:sz w:val="20"/>
          <w:szCs w:val="20"/>
          <w:lang w:val="es-ES" w:eastAsia="es-ES"/>
        </w:rPr>
        <w:t xml:space="preserve"> reportaron en las hojas de atención. </w:t>
      </w:r>
    </w:p>
    <w:p w:rsidR="009B3A82" w:rsidRPr="009B3A82" w:rsidRDefault="009B3A82" w:rsidP="009B3A82">
      <w:pPr>
        <w:tabs>
          <w:tab w:val="left" w:pos="0"/>
        </w:tabs>
        <w:spacing w:after="0" w:line="360" w:lineRule="auto"/>
        <w:jc w:val="both"/>
        <w:rPr>
          <w:rFonts w:ascii="Arial" w:eastAsia="Times New Roman" w:hAnsi="Arial" w:cs="Arial"/>
          <w:sz w:val="20"/>
          <w:szCs w:val="20"/>
          <w:lang w:val="es-ES" w:eastAsia="es-ES"/>
        </w:rPr>
      </w:pPr>
    </w:p>
    <w:p w:rsidR="009B3A82" w:rsidRPr="009B3A82" w:rsidRDefault="009B3A82" w:rsidP="009B3A82">
      <w:pPr>
        <w:tabs>
          <w:tab w:val="left" w:pos="0"/>
        </w:tabs>
        <w:spacing w:after="0" w:line="360" w:lineRule="auto"/>
        <w:jc w:val="both"/>
        <w:rPr>
          <w:rFonts w:ascii="Arial" w:eastAsia="Times New Roman" w:hAnsi="Arial" w:cs="Arial"/>
          <w:sz w:val="20"/>
          <w:szCs w:val="20"/>
          <w:lang w:val="es-ES" w:eastAsia="es-ES"/>
        </w:rPr>
      </w:pPr>
    </w:p>
    <w:p w:rsidR="009B3A82" w:rsidRPr="009B3A82" w:rsidRDefault="009B3A82" w:rsidP="009B3A82">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noProof/>
          <w:sz w:val="24"/>
          <w:szCs w:val="24"/>
          <w:lang w:eastAsia="es-MX"/>
        </w:rPr>
        <w:drawing>
          <wp:inline distT="0" distB="0" distL="0" distR="0" wp14:anchorId="70002E92" wp14:editId="52078DBA">
            <wp:extent cx="5400040" cy="3153923"/>
            <wp:effectExtent l="0" t="0" r="10160" b="8890"/>
            <wp:docPr id="30"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B3A82" w:rsidRPr="009B3A82" w:rsidRDefault="009B3A82" w:rsidP="009B3A82">
      <w:pPr>
        <w:tabs>
          <w:tab w:val="left" w:pos="0"/>
        </w:tabs>
        <w:spacing w:after="0" w:line="360" w:lineRule="auto"/>
        <w:jc w:val="both"/>
        <w:rPr>
          <w:rFonts w:ascii="Arial" w:eastAsia="Times New Roman" w:hAnsi="Arial" w:cs="Arial"/>
          <w:sz w:val="20"/>
          <w:szCs w:val="20"/>
          <w:lang w:val="es-ES" w:eastAsia="es-ES"/>
        </w:rPr>
      </w:pPr>
      <w:r w:rsidRPr="009B3A82">
        <w:rPr>
          <w:rFonts w:ascii="Arial" w:eastAsia="Times New Roman" w:hAnsi="Arial" w:cs="Arial"/>
          <w:sz w:val="20"/>
          <w:szCs w:val="20"/>
          <w:lang w:val="es-ES" w:eastAsia="es-ES"/>
        </w:rPr>
        <w:t>En la gráfica se expresan las ocupaciones que report</w:t>
      </w:r>
      <w:r w:rsidR="00EA1C2B">
        <w:rPr>
          <w:rFonts w:ascii="Arial" w:eastAsia="Times New Roman" w:hAnsi="Arial" w:cs="Arial"/>
          <w:sz w:val="20"/>
          <w:szCs w:val="20"/>
          <w:lang w:val="es-ES" w:eastAsia="es-ES"/>
        </w:rPr>
        <w:t>aron las usuarias</w:t>
      </w:r>
      <w:r w:rsidRPr="009B3A82">
        <w:rPr>
          <w:rFonts w:ascii="Arial" w:eastAsia="Times New Roman" w:hAnsi="Arial" w:cs="Arial"/>
          <w:sz w:val="20"/>
          <w:szCs w:val="20"/>
          <w:lang w:val="es-ES" w:eastAsia="es-ES"/>
        </w:rPr>
        <w:t xml:space="preserve">. </w:t>
      </w:r>
    </w:p>
    <w:p w:rsidR="009B3A82" w:rsidRPr="009B3A82" w:rsidRDefault="009B3A82" w:rsidP="009B3A82">
      <w:pPr>
        <w:tabs>
          <w:tab w:val="left" w:pos="0"/>
        </w:tabs>
        <w:spacing w:after="0" w:line="360" w:lineRule="auto"/>
        <w:jc w:val="both"/>
        <w:rPr>
          <w:rFonts w:ascii="Arial" w:eastAsia="Times New Roman" w:hAnsi="Arial" w:cs="Arial"/>
          <w:sz w:val="20"/>
          <w:szCs w:val="20"/>
          <w:lang w:val="es-ES" w:eastAsia="es-ES"/>
        </w:rPr>
      </w:pPr>
    </w:p>
    <w:p w:rsidR="009B3A82" w:rsidRPr="009B3A82" w:rsidRDefault="009B3A82" w:rsidP="009B3A82">
      <w:pPr>
        <w:tabs>
          <w:tab w:val="left" w:pos="0"/>
        </w:tabs>
        <w:spacing w:after="0" w:line="360" w:lineRule="auto"/>
        <w:jc w:val="both"/>
        <w:rPr>
          <w:rFonts w:ascii="Arial" w:eastAsia="Times New Roman" w:hAnsi="Arial" w:cs="Arial"/>
          <w:sz w:val="20"/>
          <w:szCs w:val="20"/>
          <w:lang w:val="es-ES" w:eastAsia="es-ES"/>
        </w:rPr>
      </w:pPr>
    </w:p>
    <w:p w:rsidR="009B3A82" w:rsidRPr="009B3A82" w:rsidRDefault="009B3A82" w:rsidP="009B3A82">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noProof/>
          <w:sz w:val="24"/>
          <w:szCs w:val="24"/>
          <w:lang w:eastAsia="es-MX"/>
        </w:rPr>
        <w:drawing>
          <wp:inline distT="0" distB="0" distL="0" distR="0" wp14:anchorId="06D4E7A0" wp14:editId="30C68A71">
            <wp:extent cx="5400040" cy="3153923"/>
            <wp:effectExtent l="0" t="0" r="10160" b="8890"/>
            <wp:docPr id="31" name="Gráfico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B3A82" w:rsidRPr="009B3A82" w:rsidRDefault="009B3A82" w:rsidP="009B3A82">
      <w:pPr>
        <w:spacing w:after="0" w:line="240" w:lineRule="auto"/>
        <w:jc w:val="both"/>
        <w:rPr>
          <w:rFonts w:ascii="Arial" w:eastAsia="Times New Roman" w:hAnsi="Arial" w:cs="Arial"/>
          <w:sz w:val="20"/>
          <w:szCs w:val="20"/>
          <w:lang w:val="es-ES" w:eastAsia="es-ES"/>
        </w:rPr>
      </w:pPr>
      <w:r w:rsidRPr="009B3A82">
        <w:rPr>
          <w:rFonts w:ascii="Arial" w:eastAsia="Times New Roman" w:hAnsi="Arial" w:cs="Arial"/>
          <w:sz w:val="20"/>
          <w:szCs w:val="20"/>
          <w:lang w:val="es-ES" w:eastAsia="es-ES"/>
        </w:rPr>
        <w:t>En ésta representación gráfica se manifiesta el estado civil de c</w:t>
      </w:r>
      <w:r w:rsidR="00EA1C2B">
        <w:rPr>
          <w:rFonts w:ascii="Arial" w:eastAsia="Times New Roman" w:hAnsi="Arial" w:cs="Arial"/>
          <w:sz w:val="20"/>
          <w:szCs w:val="20"/>
          <w:lang w:val="es-ES" w:eastAsia="es-ES"/>
        </w:rPr>
        <w:t>ada una de las mujeres que asistieron a asesoría jurídica al</w:t>
      </w:r>
      <w:r w:rsidRPr="009B3A82">
        <w:rPr>
          <w:rFonts w:ascii="Arial" w:eastAsia="Times New Roman" w:hAnsi="Arial" w:cs="Arial"/>
          <w:sz w:val="20"/>
          <w:szCs w:val="20"/>
          <w:lang w:val="es-ES" w:eastAsia="es-ES"/>
        </w:rPr>
        <w:t xml:space="preserve"> CDM.</w:t>
      </w:r>
    </w:p>
    <w:p w:rsidR="009B3A82" w:rsidRPr="009B3A82" w:rsidRDefault="009B3A82" w:rsidP="009B3A82">
      <w:pPr>
        <w:spacing w:after="0" w:line="240" w:lineRule="auto"/>
        <w:jc w:val="both"/>
        <w:rPr>
          <w:rFonts w:ascii="Arial" w:eastAsia="Times New Roman" w:hAnsi="Arial" w:cs="Arial"/>
          <w:sz w:val="20"/>
          <w:szCs w:val="20"/>
          <w:lang w:val="es-ES" w:eastAsia="es-ES"/>
        </w:rPr>
      </w:pPr>
    </w:p>
    <w:p w:rsidR="009B3A82" w:rsidRPr="009B3A82" w:rsidRDefault="009B3A82" w:rsidP="009B3A82">
      <w:pPr>
        <w:spacing w:after="0" w:line="240" w:lineRule="auto"/>
        <w:jc w:val="both"/>
        <w:rPr>
          <w:rFonts w:ascii="Arial" w:eastAsia="Times New Roman" w:hAnsi="Arial" w:cs="Arial"/>
          <w:sz w:val="20"/>
          <w:szCs w:val="20"/>
          <w:lang w:val="es-ES" w:eastAsia="es-ES"/>
        </w:rPr>
      </w:pPr>
    </w:p>
    <w:p w:rsidR="009B3A82" w:rsidRPr="009B3A82" w:rsidRDefault="009B3A82" w:rsidP="009B3A82">
      <w:pPr>
        <w:tabs>
          <w:tab w:val="left" w:pos="3780"/>
        </w:tabs>
        <w:spacing w:after="0" w:line="240" w:lineRule="auto"/>
        <w:jc w:val="both"/>
        <w:rPr>
          <w:rFonts w:ascii="Arial" w:eastAsia="Times New Roman" w:hAnsi="Arial" w:cs="Arial"/>
          <w:sz w:val="20"/>
          <w:szCs w:val="20"/>
          <w:lang w:val="es-ES" w:eastAsia="es-ES"/>
        </w:rPr>
      </w:pPr>
      <w:r w:rsidRPr="009B3A82">
        <w:rPr>
          <w:rFonts w:ascii="Arial" w:eastAsia="Times New Roman" w:hAnsi="Arial" w:cs="Arial"/>
          <w:sz w:val="20"/>
          <w:szCs w:val="20"/>
          <w:lang w:val="es-ES" w:eastAsia="es-ES"/>
        </w:rPr>
        <w:lastRenderedPageBreak/>
        <w:tab/>
      </w:r>
      <w:r w:rsidRPr="009B3A82">
        <w:rPr>
          <w:rFonts w:ascii="Arial" w:eastAsia="Times New Roman" w:hAnsi="Arial" w:cs="Arial"/>
          <w:noProof/>
          <w:sz w:val="24"/>
          <w:szCs w:val="24"/>
          <w:lang w:eastAsia="es-MX"/>
        </w:rPr>
        <w:drawing>
          <wp:inline distT="0" distB="0" distL="0" distR="0" wp14:anchorId="4BB9D60F" wp14:editId="3355E274">
            <wp:extent cx="5105400" cy="2714625"/>
            <wp:effectExtent l="0" t="0" r="0" b="9525"/>
            <wp:docPr id="2"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B3A82" w:rsidRPr="009B3A82" w:rsidRDefault="009B3A82" w:rsidP="009B3A82">
      <w:pPr>
        <w:spacing w:after="0" w:line="240" w:lineRule="auto"/>
        <w:jc w:val="both"/>
        <w:rPr>
          <w:rFonts w:ascii="Arial" w:eastAsia="Times New Roman" w:hAnsi="Arial" w:cs="Arial"/>
          <w:sz w:val="24"/>
          <w:szCs w:val="24"/>
          <w:lang w:val="es-ES" w:eastAsia="es-ES"/>
        </w:rPr>
      </w:pPr>
      <w:r w:rsidRPr="009B3A82">
        <w:rPr>
          <w:rFonts w:ascii="Arial" w:eastAsia="Times New Roman" w:hAnsi="Arial" w:cs="Arial"/>
          <w:sz w:val="20"/>
          <w:szCs w:val="20"/>
          <w:lang w:val="es-ES" w:eastAsia="es-ES"/>
        </w:rPr>
        <w:t>En d</w:t>
      </w:r>
      <w:r w:rsidR="00BE33C9">
        <w:rPr>
          <w:rFonts w:ascii="Arial" w:eastAsia="Times New Roman" w:hAnsi="Arial" w:cs="Arial"/>
          <w:sz w:val="20"/>
          <w:szCs w:val="20"/>
          <w:lang w:val="es-ES" w:eastAsia="es-ES"/>
        </w:rPr>
        <w:t>icha gráfica se evidencia que los</w:t>
      </w:r>
      <w:r w:rsidRPr="009B3A82">
        <w:rPr>
          <w:rFonts w:ascii="Arial" w:eastAsia="Times New Roman" w:hAnsi="Arial" w:cs="Arial"/>
          <w:sz w:val="20"/>
          <w:szCs w:val="20"/>
          <w:lang w:val="es-ES" w:eastAsia="es-ES"/>
        </w:rPr>
        <w:t xml:space="preserve"> tipo</w:t>
      </w:r>
      <w:r w:rsidR="00BE33C9">
        <w:rPr>
          <w:rFonts w:ascii="Arial" w:eastAsia="Times New Roman" w:hAnsi="Arial" w:cs="Arial"/>
          <w:sz w:val="20"/>
          <w:szCs w:val="20"/>
          <w:lang w:val="es-ES" w:eastAsia="es-ES"/>
        </w:rPr>
        <w:t>s</w:t>
      </w:r>
      <w:r w:rsidRPr="009B3A82">
        <w:rPr>
          <w:rFonts w:ascii="Arial" w:eastAsia="Times New Roman" w:hAnsi="Arial" w:cs="Arial"/>
          <w:sz w:val="20"/>
          <w:szCs w:val="20"/>
          <w:lang w:val="es-ES" w:eastAsia="es-ES"/>
        </w:rPr>
        <w:t xml:space="preserve"> con más incid</w:t>
      </w:r>
      <w:r w:rsidR="00BE33C9">
        <w:rPr>
          <w:rFonts w:ascii="Arial" w:eastAsia="Times New Roman" w:hAnsi="Arial" w:cs="Arial"/>
          <w:sz w:val="20"/>
          <w:szCs w:val="20"/>
          <w:lang w:val="es-ES" w:eastAsia="es-ES"/>
        </w:rPr>
        <w:t>encia fue violencia psicológica y económica.</w:t>
      </w:r>
      <w:r w:rsidRPr="009B3A82">
        <w:rPr>
          <w:rFonts w:ascii="Arial" w:eastAsia="Times New Roman" w:hAnsi="Arial" w:cs="Arial"/>
          <w:sz w:val="20"/>
          <w:szCs w:val="20"/>
          <w:lang w:val="es-ES" w:eastAsia="es-ES"/>
        </w:rPr>
        <w:t xml:space="preserve"> </w:t>
      </w:r>
    </w:p>
    <w:p w:rsidR="009B3A82" w:rsidRPr="009B3A82" w:rsidRDefault="009B3A82" w:rsidP="009B3A82">
      <w:pPr>
        <w:tabs>
          <w:tab w:val="left" w:pos="0"/>
        </w:tabs>
        <w:spacing w:after="0" w:line="360" w:lineRule="auto"/>
        <w:jc w:val="both"/>
        <w:rPr>
          <w:rFonts w:ascii="Arial" w:eastAsia="Times New Roman" w:hAnsi="Arial" w:cs="Arial"/>
          <w:sz w:val="24"/>
          <w:szCs w:val="24"/>
          <w:lang w:val="es-ES" w:eastAsia="es-ES"/>
        </w:rPr>
      </w:pPr>
    </w:p>
    <w:p w:rsidR="009B3A82" w:rsidRPr="009B3A82" w:rsidRDefault="009B3A82" w:rsidP="009B3A82">
      <w:pPr>
        <w:shd w:val="clear" w:color="auto" w:fill="FFFFFF"/>
        <w:spacing w:after="324" w:line="360" w:lineRule="auto"/>
        <w:jc w:val="both"/>
        <w:rPr>
          <w:rFonts w:ascii="Arial" w:eastAsia="Times New Roman" w:hAnsi="Arial" w:cs="Arial"/>
          <w:sz w:val="24"/>
          <w:szCs w:val="24"/>
          <w:lang w:val="es-ES" w:eastAsia="es-ES"/>
        </w:rPr>
      </w:pPr>
      <w:r w:rsidRPr="009B3A82">
        <w:rPr>
          <w:rFonts w:ascii="Arial" w:eastAsia="Times New Roman" w:hAnsi="Arial" w:cs="Arial"/>
          <w:noProof/>
          <w:sz w:val="24"/>
          <w:szCs w:val="24"/>
          <w:lang w:eastAsia="es-MX"/>
        </w:rPr>
        <w:drawing>
          <wp:inline distT="0" distB="0" distL="0" distR="0" wp14:anchorId="00DD504A" wp14:editId="455DD9AF">
            <wp:extent cx="5229225" cy="2962275"/>
            <wp:effectExtent l="0" t="0" r="9525" b="9525"/>
            <wp:docPr id="33" name="Gráfico 3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B3A82" w:rsidRPr="009B3A82" w:rsidRDefault="009B3A82" w:rsidP="009B3A82">
      <w:pPr>
        <w:shd w:val="clear" w:color="auto" w:fill="FFFFFF"/>
        <w:spacing w:after="324" w:line="360" w:lineRule="auto"/>
        <w:jc w:val="both"/>
        <w:rPr>
          <w:rFonts w:ascii="Arial" w:eastAsia="Times New Roman" w:hAnsi="Arial" w:cs="Arial"/>
          <w:sz w:val="20"/>
          <w:szCs w:val="20"/>
          <w:lang w:val="es-ES" w:eastAsia="es-ES"/>
        </w:rPr>
      </w:pPr>
      <w:r w:rsidRPr="009B3A82">
        <w:rPr>
          <w:rFonts w:ascii="Arial" w:eastAsia="Times New Roman" w:hAnsi="Arial" w:cs="Arial"/>
          <w:sz w:val="20"/>
          <w:szCs w:val="20"/>
          <w:lang w:val="es-ES" w:eastAsia="es-ES"/>
        </w:rPr>
        <w:t>En la tabla mostrada anteriormente se tiene como resultado que la modalidad con mayor índice fue familiar.</w:t>
      </w:r>
    </w:p>
    <w:p w:rsidR="009B3A82" w:rsidRPr="009B3A82" w:rsidRDefault="009B3A82" w:rsidP="009B3A82">
      <w:pPr>
        <w:shd w:val="clear" w:color="auto" w:fill="FFFFFF"/>
        <w:spacing w:after="324" w:line="360" w:lineRule="auto"/>
        <w:jc w:val="both"/>
        <w:rPr>
          <w:rFonts w:ascii="Arial" w:eastAsia="Times New Roman" w:hAnsi="Arial" w:cs="Arial"/>
          <w:bCs/>
          <w:color w:val="000000"/>
          <w:sz w:val="20"/>
          <w:szCs w:val="20"/>
          <w:lang w:val="es-ES" w:eastAsia="es-MX"/>
        </w:rPr>
      </w:pPr>
      <w:r w:rsidRPr="009B3A82">
        <w:rPr>
          <w:rFonts w:ascii="Arial" w:eastAsia="Times New Roman" w:hAnsi="Arial" w:cs="Arial"/>
          <w:sz w:val="20"/>
          <w:szCs w:val="20"/>
          <w:lang w:val="es-ES" w:eastAsia="es-ES"/>
        </w:rPr>
        <w:t xml:space="preserve"> </w:t>
      </w:r>
    </w:p>
    <w:p w:rsidR="009B3A82" w:rsidRPr="009B3A82" w:rsidRDefault="009B3A82" w:rsidP="009B3A82">
      <w:pPr>
        <w:shd w:val="clear" w:color="auto" w:fill="FFFFFF"/>
        <w:spacing w:after="324" w:line="360" w:lineRule="auto"/>
        <w:jc w:val="both"/>
        <w:rPr>
          <w:rFonts w:ascii="Arial" w:eastAsia="Times New Roman" w:hAnsi="Arial" w:cs="Arial"/>
          <w:bCs/>
          <w:color w:val="000000"/>
          <w:sz w:val="20"/>
          <w:szCs w:val="20"/>
          <w:lang w:val="es-ES" w:eastAsia="es-MX"/>
        </w:rPr>
      </w:pPr>
    </w:p>
    <w:p w:rsidR="009B3A82" w:rsidRPr="009B3A82" w:rsidRDefault="009B3A82" w:rsidP="009B3A82">
      <w:pPr>
        <w:spacing w:after="0" w:line="276" w:lineRule="auto"/>
        <w:jc w:val="both"/>
        <w:textAlignment w:val="baseline"/>
        <w:rPr>
          <w:rFonts w:ascii="Arial" w:eastAsia="Times New Roman" w:hAnsi="Arial" w:cs="Arial"/>
          <w:b/>
          <w:bCs/>
          <w:color w:val="000000"/>
          <w:sz w:val="24"/>
          <w:szCs w:val="24"/>
          <w:lang w:val="es-ES" w:eastAsia="es-MX"/>
        </w:rPr>
      </w:pPr>
    </w:p>
    <w:p w:rsidR="009B3A82" w:rsidRPr="009B3A82" w:rsidRDefault="009B3A82" w:rsidP="009B3A82">
      <w:pPr>
        <w:spacing w:after="0" w:line="276" w:lineRule="auto"/>
        <w:jc w:val="center"/>
        <w:textAlignment w:val="baseline"/>
        <w:rPr>
          <w:rFonts w:ascii="Arial" w:eastAsia="Times New Roman" w:hAnsi="Arial" w:cs="Arial"/>
          <w:b/>
          <w:bCs/>
          <w:color w:val="000000"/>
          <w:sz w:val="24"/>
          <w:szCs w:val="24"/>
          <w:lang w:val="es-ES" w:eastAsia="es-MX"/>
        </w:rPr>
      </w:pPr>
      <w:r w:rsidRPr="009B3A82">
        <w:rPr>
          <w:rFonts w:ascii="Arial" w:eastAsia="Times New Roman" w:hAnsi="Arial" w:cs="Arial"/>
          <w:b/>
          <w:bCs/>
          <w:color w:val="000000"/>
          <w:sz w:val="24"/>
          <w:szCs w:val="24"/>
          <w:lang w:val="es-ES" w:eastAsia="es-MX"/>
        </w:rPr>
        <w:t>CONCLUSIONES Y RECOMENDACIONES:</w:t>
      </w:r>
    </w:p>
    <w:p w:rsidR="009B3A82" w:rsidRPr="009B3A82" w:rsidRDefault="009B3A82" w:rsidP="009B3A82">
      <w:pPr>
        <w:spacing w:after="0" w:line="276" w:lineRule="auto"/>
        <w:jc w:val="center"/>
        <w:textAlignment w:val="baseline"/>
        <w:rPr>
          <w:rFonts w:ascii="Arial" w:eastAsia="Times New Roman" w:hAnsi="Arial" w:cs="Arial"/>
          <w:b/>
          <w:bCs/>
          <w:color w:val="000000"/>
          <w:sz w:val="24"/>
          <w:szCs w:val="24"/>
          <w:lang w:val="es-ES" w:eastAsia="es-MX"/>
        </w:rPr>
      </w:pPr>
    </w:p>
    <w:p w:rsidR="009B3A82" w:rsidRPr="009B3A82" w:rsidRDefault="009B3A82" w:rsidP="009B3A82">
      <w:pPr>
        <w:spacing w:after="0" w:line="276" w:lineRule="auto"/>
        <w:jc w:val="center"/>
        <w:textAlignment w:val="baseline"/>
        <w:rPr>
          <w:rFonts w:ascii="Arial" w:eastAsia="Times New Roman" w:hAnsi="Arial" w:cs="Arial"/>
          <w:bCs/>
          <w:color w:val="000000"/>
          <w:sz w:val="24"/>
          <w:szCs w:val="24"/>
          <w:lang w:val="es-ES" w:eastAsia="es-MX"/>
        </w:rPr>
      </w:pPr>
    </w:p>
    <w:p w:rsidR="009B3A82" w:rsidRPr="009B3A82" w:rsidRDefault="00BE33C9" w:rsidP="009B3A82">
      <w:pPr>
        <w:spacing w:after="0" w:line="360" w:lineRule="auto"/>
        <w:jc w:val="both"/>
        <w:textAlignment w:val="baseline"/>
        <w:rPr>
          <w:rFonts w:ascii="Arial" w:eastAsia="Times New Roman" w:hAnsi="Arial" w:cs="Arial"/>
          <w:bCs/>
          <w:color w:val="000000"/>
          <w:sz w:val="24"/>
          <w:szCs w:val="24"/>
          <w:lang w:val="es-ES" w:eastAsia="es-MX"/>
        </w:rPr>
      </w:pPr>
      <w:r>
        <w:rPr>
          <w:rFonts w:ascii="Arial" w:eastAsia="Times New Roman" w:hAnsi="Arial" w:cs="Arial"/>
          <w:bCs/>
          <w:color w:val="000000"/>
          <w:sz w:val="24"/>
          <w:szCs w:val="24"/>
          <w:lang w:val="es-ES" w:eastAsia="es-MX"/>
        </w:rPr>
        <w:tab/>
        <w:t>El área jurídica</w:t>
      </w:r>
      <w:r w:rsidR="009B3A82" w:rsidRPr="009B3A82">
        <w:rPr>
          <w:rFonts w:ascii="Arial" w:eastAsia="Times New Roman" w:hAnsi="Arial" w:cs="Arial"/>
          <w:bCs/>
          <w:color w:val="000000"/>
          <w:sz w:val="24"/>
          <w:szCs w:val="24"/>
          <w:lang w:val="es-ES" w:eastAsia="es-MX"/>
        </w:rPr>
        <w:t xml:space="preserve"> tiene como recomendación y conclusión:</w:t>
      </w:r>
    </w:p>
    <w:p w:rsidR="009B3A82" w:rsidRPr="009B3A82" w:rsidRDefault="009B3A82" w:rsidP="006312BC">
      <w:pPr>
        <w:autoSpaceDE w:val="0"/>
        <w:autoSpaceDN w:val="0"/>
        <w:adjustRightInd w:val="0"/>
        <w:spacing w:after="0" w:line="240" w:lineRule="auto"/>
        <w:rPr>
          <w:rFonts w:ascii="Arial" w:eastAsia="Times New Roman" w:hAnsi="Arial" w:cs="Arial"/>
          <w:sz w:val="24"/>
          <w:szCs w:val="24"/>
          <w:lang w:val="es-ES" w:eastAsia="es-ES"/>
        </w:rPr>
      </w:pPr>
      <w:r w:rsidRPr="009B3A82">
        <w:rPr>
          <w:rFonts w:ascii="Arial" w:eastAsia="Times New Roman" w:hAnsi="Arial" w:cs="Arial"/>
          <w:bCs/>
          <w:color w:val="000000"/>
          <w:sz w:val="24"/>
          <w:szCs w:val="24"/>
          <w:lang w:val="es-ES" w:eastAsia="es-MX"/>
        </w:rPr>
        <w:tab/>
      </w:r>
    </w:p>
    <w:p w:rsidR="00BE33C9" w:rsidRDefault="00BE33C9" w:rsidP="009B3A82">
      <w:pPr>
        <w:spacing w:after="0" w:line="360" w:lineRule="auto"/>
        <w:jc w:val="both"/>
        <w:textAlignment w:val="baseline"/>
        <w:rPr>
          <w:rFonts w:ascii="Arial" w:eastAsia="Times New Roman" w:hAnsi="Arial" w:cs="Arial"/>
          <w:bCs/>
          <w:color w:val="000000"/>
          <w:sz w:val="24"/>
          <w:szCs w:val="24"/>
          <w:lang w:val="es-ES" w:eastAsia="es-MX"/>
        </w:rPr>
      </w:pPr>
      <w:r>
        <w:rPr>
          <w:rFonts w:ascii="Arial" w:eastAsia="Times New Roman" w:hAnsi="Arial" w:cs="Arial"/>
          <w:bCs/>
          <w:color w:val="000000"/>
          <w:sz w:val="24"/>
          <w:szCs w:val="24"/>
          <w:lang w:val="es-ES" w:eastAsia="es-MX"/>
        </w:rPr>
        <w:tab/>
        <w:t>Identificar acciones que puedan llevar a cabo en un plan de acción para desempeñarse de manera grupal donde las mujeres lideresas puedan desarrollar sus habilidades y conocimientos en favor de la comunidad.</w:t>
      </w:r>
    </w:p>
    <w:p w:rsidR="009B3A82" w:rsidRPr="009B3A82" w:rsidRDefault="00BE33C9" w:rsidP="009B3A82">
      <w:pPr>
        <w:spacing w:after="0" w:line="360" w:lineRule="auto"/>
        <w:jc w:val="both"/>
        <w:textAlignment w:val="baseline"/>
        <w:rPr>
          <w:rFonts w:ascii="Arial" w:eastAsia="Times New Roman" w:hAnsi="Arial" w:cs="Arial"/>
          <w:bCs/>
          <w:color w:val="000000"/>
          <w:sz w:val="24"/>
          <w:szCs w:val="24"/>
          <w:lang w:val="es-ES" w:eastAsia="es-MX"/>
        </w:rPr>
      </w:pPr>
      <w:r>
        <w:rPr>
          <w:rFonts w:ascii="Arial" w:eastAsia="Times New Roman" w:hAnsi="Arial" w:cs="Arial"/>
          <w:bCs/>
          <w:color w:val="000000"/>
          <w:sz w:val="24"/>
          <w:szCs w:val="24"/>
          <w:lang w:val="es-ES" w:eastAsia="es-MX"/>
        </w:rPr>
        <w:t xml:space="preserve"> </w:t>
      </w:r>
    </w:p>
    <w:p w:rsidR="009B3A82" w:rsidRPr="009B3A82" w:rsidRDefault="009B3A82" w:rsidP="009B3A82">
      <w:pPr>
        <w:autoSpaceDE w:val="0"/>
        <w:autoSpaceDN w:val="0"/>
        <w:adjustRightInd w:val="0"/>
        <w:spacing w:after="0" w:line="360" w:lineRule="auto"/>
        <w:jc w:val="both"/>
        <w:rPr>
          <w:rFonts w:ascii="Arial" w:hAnsi="Arial" w:cs="Arial"/>
          <w:color w:val="000000"/>
          <w:sz w:val="24"/>
          <w:szCs w:val="24"/>
        </w:rPr>
      </w:pPr>
      <w:r w:rsidRPr="009B3A82">
        <w:rPr>
          <w:rFonts w:ascii="Arial" w:eastAsia="Times New Roman" w:hAnsi="Arial" w:cs="Arial"/>
          <w:bCs/>
          <w:color w:val="000000"/>
          <w:sz w:val="24"/>
          <w:szCs w:val="24"/>
          <w:lang w:val="es-ES" w:eastAsia="es-MX"/>
        </w:rPr>
        <w:tab/>
        <w:t xml:space="preserve">Seguir </w:t>
      </w:r>
      <w:r w:rsidRPr="009B3A82">
        <w:rPr>
          <w:rFonts w:ascii="Arial" w:hAnsi="Arial" w:cs="Arial"/>
          <w:color w:val="000000"/>
          <w:sz w:val="24"/>
          <w:szCs w:val="24"/>
        </w:rPr>
        <w:t xml:space="preserve">promoviendo la participación del grupo, que asistan a sus distintos temas </w:t>
      </w:r>
      <w:r w:rsidR="00BE33C9">
        <w:rPr>
          <w:rFonts w:ascii="Arial" w:hAnsi="Arial" w:cs="Arial"/>
          <w:color w:val="000000"/>
          <w:sz w:val="24"/>
          <w:szCs w:val="24"/>
        </w:rPr>
        <w:t xml:space="preserve">hasta lograr el reconocimiento y sean ellas mismas </w:t>
      </w:r>
      <w:r w:rsidRPr="009B3A82">
        <w:rPr>
          <w:rFonts w:ascii="Arial" w:hAnsi="Arial" w:cs="Arial"/>
          <w:color w:val="000000"/>
          <w:sz w:val="24"/>
          <w:szCs w:val="24"/>
        </w:rPr>
        <w:t>mujeres autosuficientes e independientes</w:t>
      </w:r>
      <w:r w:rsidR="00BE33C9">
        <w:rPr>
          <w:rFonts w:ascii="Arial" w:hAnsi="Arial" w:cs="Arial"/>
          <w:color w:val="000000"/>
          <w:sz w:val="24"/>
          <w:szCs w:val="24"/>
        </w:rPr>
        <w:t>, gestoras de sus propias necesidades e intereses.</w:t>
      </w:r>
    </w:p>
    <w:p w:rsidR="009B3A82" w:rsidRPr="009B3A82" w:rsidRDefault="009B3A82" w:rsidP="009B3A82">
      <w:pPr>
        <w:autoSpaceDE w:val="0"/>
        <w:autoSpaceDN w:val="0"/>
        <w:adjustRightInd w:val="0"/>
        <w:spacing w:after="0" w:line="240" w:lineRule="auto"/>
        <w:jc w:val="both"/>
        <w:rPr>
          <w:rFonts w:ascii="Arial" w:hAnsi="Arial" w:cs="Arial"/>
          <w:color w:val="000000"/>
          <w:sz w:val="24"/>
          <w:szCs w:val="24"/>
        </w:rPr>
      </w:pPr>
    </w:p>
    <w:p w:rsidR="009B3A82" w:rsidRDefault="009B3A82" w:rsidP="009B3A82">
      <w:pPr>
        <w:autoSpaceDE w:val="0"/>
        <w:autoSpaceDN w:val="0"/>
        <w:adjustRightInd w:val="0"/>
        <w:spacing w:after="0" w:line="360" w:lineRule="auto"/>
        <w:jc w:val="both"/>
        <w:rPr>
          <w:rFonts w:ascii="Arial" w:hAnsi="Arial" w:cs="Arial"/>
          <w:color w:val="000000"/>
          <w:sz w:val="24"/>
          <w:szCs w:val="24"/>
        </w:rPr>
      </w:pPr>
      <w:r w:rsidRPr="009B3A82">
        <w:rPr>
          <w:rFonts w:ascii="Arial" w:hAnsi="Arial" w:cs="Arial"/>
          <w:color w:val="000000"/>
          <w:sz w:val="24"/>
          <w:szCs w:val="24"/>
        </w:rPr>
        <w:tab/>
        <w:t xml:space="preserve">Se </w:t>
      </w:r>
      <w:r w:rsidR="00BE33C9">
        <w:rPr>
          <w:rFonts w:ascii="Arial" w:hAnsi="Arial" w:cs="Arial"/>
          <w:color w:val="000000"/>
          <w:sz w:val="24"/>
          <w:szCs w:val="24"/>
        </w:rPr>
        <w:t>concluye que se ha logrado</w:t>
      </w:r>
      <w:r w:rsidRPr="009B3A82">
        <w:rPr>
          <w:rFonts w:ascii="Arial" w:hAnsi="Arial" w:cs="Arial"/>
          <w:color w:val="000000"/>
          <w:sz w:val="24"/>
          <w:szCs w:val="24"/>
        </w:rPr>
        <w:t xml:space="preserve"> que las mujeres lideresas integrantes del grupo focal </w:t>
      </w:r>
      <w:r w:rsidR="00BE33C9">
        <w:rPr>
          <w:rFonts w:ascii="Arial" w:hAnsi="Arial" w:cs="Arial"/>
          <w:color w:val="000000"/>
          <w:sz w:val="24"/>
          <w:szCs w:val="24"/>
        </w:rPr>
        <w:t xml:space="preserve">tengan un buen desempeño de sus </w:t>
      </w:r>
      <w:r w:rsidR="006312BC">
        <w:rPr>
          <w:rFonts w:ascii="Arial" w:hAnsi="Arial" w:cs="Arial"/>
          <w:color w:val="000000"/>
          <w:sz w:val="24"/>
          <w:szCs w:val="24"/>
        </w:rPr>
        <w:t>conocimientos</w:t>
      </w:r>
      <w:r w:rsidR="00BE33C9">
        <w:rPr>
          <w:rFonts w:ascii="Arial" w:hAnsi="Arial" w:cs="Arial"/>
          <w:color w:val="000000"/>
          <w:sz w:val="24"/>
          <w:szCs w:val="24"/>
        </w:rPr>
        <w:t xml:space="preserve"> </w:t>
      </w:r>
      <w:r w:rsidR="006312BC">
        <w:rPr>
          <w:rFonts w:ascii="Arial" w:hAnsi="Arial" w:cs="Arial"/>
          <w:color w:val="000000"/>
          <w:sz w:val="24"/>
          <w:szCs w:val="24"/>
        </w:rPr>
        <w:t xml:space="preserve">en el trascurso de las sesiones ya que refirieron que </w:t>
      </w:r>
      <w:r w:rsidRPr="009B3A82">
        <w:rPr>
          <w:rFonts w:ascii="Arial" w:hAnsi="Arial" w:cs="Arial"/>
          <w:color w:val="000000"/>
          <w:sz w:val="24"/>
          <w:szCs w:val="24"/>
        </w:rPr>
        <w:t xml:space="preserve">lo han llevado a </w:t>
      </w:r>
      <w:r w:rsidR="006312BC">
        <w:rPr>
          <w:rFonts w:ascii="Arial" w:hAnsi="Arial" w:cs="Arial"/>
          <w:color w:val="000000"/>
          <w:sz w:val="24"/>
          <w:szCs w:val="24"/>
        </w:rPr>
        <w:t xml:space="preserve">cabo en su entorno familiar que </w:t>
      </w:r>
      <w:r w:rsidRPr="009B3A82">
        <w:rPr>
          <w:rFonts w:ascii="Arial" w:hAnsi="Arial" w:cs="Arial"/>
          <w:color w:val="000000"/>
          <w:sz w:val="24"/>
          <w:szCs w:val="24"/>
        </w:rPr>
        <w:t>en distintas ocasiones se les ha presentado situaciones de emergencia donde ellas mismas han sabido interveni</w:t>
      </w:r>
      <w:r w:rsidR="006312BC">
        <w:rPr>
          <w:rFonts w:ascii="Arial" w:hAnsi="Arial" w:cs="Arial"/>
          <w:color w:val="000000"/>
          <w:sz w:val="24"/>
          <w:szCs w:val="24"/>
        </w:rPr>
        <w:t>r gracias a</w:t>
      </w:r>
      <w:r w:rsidRPr="009B3A82">
        <w:rPr>
          <w:rFonts w:ascii="Arial" w:hAnsi="Arial" w:cs="Arial"/>
          <w:color w:val="000000"/>
          <w:sz w:val="24"/>
          <w:szCs w:val="24"/>
        </w:rPr>
        <w:t xml:space="preserve"> los conocimientos adquiridos mediant</w:t>
      </w:r>
      <w:r w:rsidR="006312BC">
        <w:rPr>
          <w:rFonts w:ascii="Arial" w:hAnsi="Arial" w:cs="Arial"/>
          <w:color w:val="000000"/>
          <w:sz w:val="24"/>
          <w:szCs w:val="24"/>
        </w:rPr>
        <w:t>e el curso.</w:t>
      </w:r>
    </w:p>
    <w:p w:rsidR="006312BC" w:rsidRDefault="006312BC" w:rsidP="009B3A82">
      <w:pPr>
        <w:autoSpaceDE w:val="0"/>
        <w:autoSpaceDN w:val="0"/>
        <w:adjustRightInd w:val="0"/>
        <w:spacing w:after="0" w:line="360" w:lineRule="auto"/>
        <w:jc w:val="both"/>
        <w:rPr>
          <w:rFonts w:ascii="Arial" w:hAnsi="Arial" w:cs="Arial"/>
          <w:color w:val="000000"/>
          <w:sz w:val="24"/>
          <w:szCs w:val="24"/>
        </w:rPr>
      </w:pPr>
    </w:p>
    <w:p w:rsidR="006312BC" w:rsidRDefault="006312BC" w:rsidP="006312BC">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ab/>
        <w:t xml:space="preserve">Se seguirá brindando el curso y las asesorías a cada una de las mujeres lideresas que así lo demanden, hasta lograr su reconocimiento para que con ello lograr motivar a más mujeres a emprender acciones en pro de las mujeres y su comunidad. </w:t>
      </w:r>
    </w:p>
    <w:p w:rsidR="00BE33C9" w:rsidRDefault="00BE33C9" w:rsidP="006312BC">
      <w:pPr>
        <w:autoSpaceDE w:val="0"/>
        <w:autoSpaceDN w:val="0"/>
        <w:adjustRightInd w:val="0"/>
        <w:spacing w:after="0" w:line="240" w:lineRule="auto"/>
        <w:rPr>
          <w:rFonts w:ascii="SoberanaTexto-Regular" w:hAnsi="SoberanaTexto-Regular" w:cs="SoberanaTexto-Regular"/>
          <w:color w:val="000000"/>
          <w:sz w:val="18"/>
          <w:szCs w:val="18"/>
        </w:rPr>
      </w:pPr>
      <w:r>
        <w:rPr>
          <w:rFonts w:ascii="Arial" w:hAnsi="Arial" w:cs="Arial"/>
          <w:color w:val="000000"/>
          <w:sz w:val="24"/>
          <w:szCs w:val="24"/>
        </w:rPr>
        <w:tab/>
      </w:r>
    </w:p>
    <w:p w:rsidR="009B3A82" w:rsidRPr="009B3A82" w:rsidRDefault="009B3A82" w:rsidP="009B3A82">
      <w:pPr>
        <w:autoSpaceDE w:val="0"/>
        <w:autoSpaceDN w:val="0"/>
        <w:adjustRightInd w:val="0"/>
        <w:spacing w:after="0" w:line="240" w:lineRule="auto"/>
        <w:jc w:val="both"/>
        <w:rPr>
          <w:rFonts w:ascii="Arial" w:hAnsi="Arial" w:cs="Arial"/>
          <w:color w:val="000000"/>
          <w:sz w:val="24"/>
          <w:szCs w:val="24"/>
        </w:rPr>
      </w:pPr>
    </w:p>
    <w:p w:rsidR="009B3A82" w:rsidRPr="009B3A82" w:rsidRDefault="009B3A82" w:rsidP="009B3A82">
      <w:pPr>
        <w:autoSpaceDE w:val="0"/>
        <w:autoSpaceDN w:val="0"/>
        <w:adjustRightInd w:val="0"/>
        <w:spacing w:after="0" w:line="240" w:lineRule="auto"/>
        <w:jc w:val="both"/>
        <w:rPr>
          <w:rFonts w:ascii="Arial" w:hAnsi="Arial" w:cs="Arial"/>
          <w:color w:val="000000"/>
          <w:sz w:val="24"/>
          <w:szCs w:val="24"/>
        </w:rPr>
      </w:pPr>
    </w:p>
    <w:p w:rsidR="009B3A82" w:rsidRPr="009B3A82" w:rsidRDefault="009B3A82" w:rsidP="009B3A82">
      <w:pPr>
        <w:spacing w:after="0" w:line="360" w:lineRule="auto"/>
        <w:ind w:firstLine="709"/>
        <w:jc w:val="both"/>
        <w:textAlignment w:val="baseline"/>
        <w:rPr>
          <w:rFonts w:ascii="Arial" w:eastAsia="Times New Roman" w:hAnsi="Arial" w:cs="Arial"/>
          <w:color w:val="000000" w:themeColor="text1"/>
          <w:sz w:val="24"/>
          <w:szCs w:val="24"/>
          <w:lang w:val="es-ES" w:eastAsia="es-MX"/>
        </w:rPr>
      </w:pPr>
    </w:p>
    <w:p w:rsidR="009B3A82" w:rsidRPr="009B3A82" w:rsidRDefault="009B3A82" w:rsidP="009B3A82">
      <w:pPr>
        <w:spacing w:after="0" w:line="360" w:lineRule="auto"/>
        <w:ind w:firstLine="709"/>
        <w:jc w:val="both"/>
        <w:textAlignment w:val="baseline"/>
        <w:rPr>
          <w:rFonts w:ascii="Arial" w:eastAsia="Times New Roman" w:hAnsi="Arial" w:cs="Arial"/>
          <w:sz w:val="24"/>
          <w:szCs w:val="24"/>
          <w:lang w:val="es-ES" w:eastAsia="es-MX"/>
        </w:rPr>
      </w:pPr>
    </w:p>
    <w:p w:rsidR="009B3A82" w:rsidRPr="009B3A82" w:rsidRDefault="009B3A82" w:rsidP="009B3A82">
      <w:pPr>
        <w:spacing w:after="0" w:line="360" w:lineRule="auto"/>
        <w:jc w:val="center"/>
        <w:rPr>
          <w:rFonts w:ascii="Arial" w:eastAsia="Times New Roman" w:hAnsi="Arial" w:cs="Arial"/>
          <w:sz w:val="24"/>
          <w:szCs w:val="24"/>
          <w:lang w:val="es-ES" w:eastAsia="es-ES"/>
        </w:rPr>
      </w:pPr>
    </w:p>
    <w:p w:rsidR="009B3A82" w:rsidRPr="009B3A82" w:rsidRDefault="009B3A82" w:rsidP="009B3A82">
      <w:pPr>
        <w:spacing w:after="0" w:line="360" w:lineRule="auto"/>
        <w:jc w:val="center"/>
        <w:rPr>
          <w:rFonts w:ascii="Arial" w:eastAsia="Times New Roman" w:hAnsi="Arial" w:cs="Arial"/>
          <w:sz w:val="24"/>
          <w:szCs w:val="24"/>
          <w:lang w:val="es-ES" w:eastAsia="es-ES"/>
        </w:rPr>
      </w:pPr>
    </w:p>
    <w:p w:rsidR="009B3A82" w:rsidRPr="009B3A82" w:rsidRDefault="009B3A82" w:rsidP="009B3A82">
      <w:pPr>
        <w:spacing w:after="0" w:line="360" w:lineRule="auto"/>
        <w:jc w:val="center"/>
        <w:rPr>
          <w:rFonts w:ascii="Arial" w:eastAsia="Times New Roman" w:hAnsi="Arial" w:cs="Arial"/>
          <w:sz w:val="24"/>
          <w:szCs w:val="24"/>
          <w:lang w:val="es-ES" w:eastAsia="es-ES"/>
        </w:rPr>
      </w:pPr>
    </w:p>
    <w:p w:rsidR="009B3A82" w:rsidRPr="009B3A82" w:rsidRDefault="009B3A82" w:rsidP="009B3A82">
      <w:pPr>
        <w:spacing w:after="0" w:line="360" w:lineRule="auto"/>
        <w:jc w:val="center"/>
        <w:rPr>
          <w:rFonts w:ascii="Arial" w:eastAsia="Times New Roman" w:hAnsi="Arial" w:cs="Arial"/>
          <w:sz w:val="24"/>
          <w:szCs w:val="24"/>
          <w:lang w:val="es-ES" w:eastAsia="es-ES"/>
        </w:rPr>
      </w:pPr>
    </w:p>
    <w:p w:rsidR="009B3A82" w:rsidRPr="009B3A82" w:rsidRDefault="009B3A82" w:rsidP="009B3A82">
      <w:pPr>
        <w:spacing w:after="0" w:line="360" w:lineRule="auto"/>
        <w:jc w:val="center"/>
        <w:rPr>
          <w:rFonts w:ascii="Arial" w:eastAsia="Times New Roman" w:hAnsi="Arial" w:cs="Arial"/>
          <w:sz w:val="24"/>
          <w:szCs w:val="24"/>
          <w:lang w:val="es-ES" w:eastAsia="es-ES"/>
        </w:rPr>
      </w:pPr>
    </w:p>
    <w:p w:rsidR="009B3A82" w:rsidRPr="009B3A82" w:rsidRDefault="009B3A82" w:rsidP="009B3A82">
      <w:pPr>
        <w:spacing w:after="0" w:line="360" w:lineRule="auto"/>
        <w:jc w:val="center"/>
        <w:rPr>
          <w:rFonts w:ascii="Arial" w:eastAsia="Times New Roman" w:hAnsi="Arial" w:cs="Arial"/>
          <w:sz w:val="24"/>
          <w:szCs w:val="24"/>
          <w:lang w:val="es-ES" w:eastAsia="es-ES"/>
        </w:rPr>
      </w:pPr>
    </w:p>
    <w:p w:rsidR="009B3A82" w:rsidRPr="009B3A82" w:rsidRDefault="009B3A82" w:rsidP="009B3A82">
      <w:pPr>
        <w:spacing w:after="0" w:line="360" w:lineRule="auto"/>
        <w:jc w:val="center"/>
        <w:rPr>
          <w:rFonts w:ascii="Arial" w:eastAsia="Times New Roman" w:hAnsi="Arial" w:cs="Arial"/>
          <w:sz w:val="24"/>
          <w:szCs w:val="24"/>
          <w:lang w:val="es-ES" w:eastAsia="es-ES"/>
        </w:rPr>
      </w:pPr>
    </w:p>
    <w:p w:rsidR="009B3A82" w:rsidRPr="009B3A82" w:rsidRDefault="009B3A82" w:rsidP="009B3A82">
      <w:pPr>
        <w:spacing w:after="0" w:line="360" w:lineRule="auto"/>
        <w:jc w:val="center"/>
        <w:rPr>
          <w:rFonts w:ascii="Arial" w:eastAsia="Times New Roman" w:hAnsi="Arial" w:cs="Arial"/>
          <w:sz w:val="24"/>
          <w:szCs w:val="24"/>
          <w:lang w:val="es-ES" w:eastAsia="es-ES"/>
        </w:rPr>
      </w:pPr>
    </w:p>
    <w:p w:rsidR="009B3A82" w:rsidRPr="009B3A82" w:rsidRDefault="009B3A82" w:rsidP="009B3A82">
      <w:pPr>
        <w:spacing w:after="0" w:line="360" w:lineRule="auto"/>
        <w:jc w:val="center"/>
        <w:rPr>
          <w:rFonts w:ascii="Arial" w:eastAsia="Times New Roman" w:hAnsi="Arial" w:cs="Arial"/>
          <w:sz w:val="24"/>
          <w:szCs w:val="24"/>
          <w:lang w:val="es-ES" w:eastAsia="es-ES"/>
        </w:rPr>
      </w:pPr>
    </w:p>
    <w:p w:rsidR="009B3A82" w:rsidRPr="009B3A82" w:rsidRDefault="009B3A82" w:rsidP="009B3A82">
      <w:pPr>
        <w:spacing w:after="0" w:line="360" w:lineRule="auto"/>
        <w:jc w:val="center"/>
        <w:rPr>
          <w:rFonts w:ascii="Arial" w:eastAsia="Times New Roman" w:hAnsi="Arial" w:cs="Arial"/>
          <w:sz w:val="24"/>
          <w:szCs w:val="24"/>
          <w:lang w:val="es-ES" w:eastAsia="es-ES"/>
        </w:rPr>
      </w:pPr>
    </w:p>
    <w:p w:rsidR="009B3A82" w:rsidRPr="009B3A82" w:rsidRDefault="009B3A82" w:rsidP="009B3A82">
      <w:pPr>
        <w:spacing w:after="0" w:line="360" w:lineRule="auto"/>
        <w:jc w:val="center"/>
        <w:rPr>
          <w:rFonts w:ascii="Arial" w:eastAsia="Times New Roman" w:hAnsi="Arial" w:cs="Arial"/>
          <w:sz w:val="24"/>
          <w:szCs w:val="24"/>
          <w:lang w:val="es-ES" w:eastAsia="es-ES"/>
        </w:rPr>
      </w:pPr>
    </w:p>
    <w:p w:rsidR="009B3A82" w:rsidRPr="009B3A82" w:rsidRDefault="009B3A82" w:rsidP="009B3A82">
      <w:pPr>
        <w:spacing w:after="0" w:line="360" w:lineRule="auto"/>
        <w:jc w:val="center"/>
        <w:rPr>
          <w:rFonts w:ascii="Arial" w:eastAsia="Times New Roman" w:hAnsi="Arial" w:cs="Arial"/>
          <w:sz w:val="24"/>
          <w:szCs w:val="24"/>
          <w:lang w:val="es-ES" w:eastAsia="es-ES"/>
        </w:rPr>
      </w:pPr>
    </w:p>
    <w:p w:rsidR="009B3A82" w:rsidRPr="009B3A82" w:rsidRDefault="009B3A82" w:rsidP="009B3A82">
      <w:pPr>
        <w:spacing w:after="0" w:line="360" w:lineRule="auto"/>
        <w:jc w:val="center"/>
        <w:rPr>
          <w:rFonts w:ascii="Arial" w:eastAsia="Times New Roman" w:hAnsi="Arial" w:cs="Arial"/>
          <w:sz w:val="24"/>
          <w:szCs w:val="24"/>
          <w:lang w:val="es-ES" w:eastAsia="es-ES"/>
        </w:rPr>
      </w:pPr>
    </w:p>
    <w:p w:rsidR="009B3A82" w:rsidRPr="009B3A82" w:rsidRDefault="009B3A82" w:rsidP="009B3A82">
      <w:pPr>
        <w:spacing w:after="0" w:line="360" w:lineRule="auto"/>
        <w:jc w:val="center"/>
        <w:rPr>
          <w:rFonts w:ascii="Arial" w:eastAsia="Times New Roman" w:hAnsi="Arial" w:cs="Arial"/>
          <w:sz w:val="24"/>
          <w:szCs w:val="24"/>
          <w:lang w:val="es-ES" w:eastAsia="es-ES"/>
        </w:rPr>
      </w:pPr>
    </w:p>
    <w:p w:rsidR="009B3A82" w:rsidRPr="009B3A82" w:rsidRDefault="009B3A82" w:rsidP="009B3A82">
      <w:pPr>
        <w:spacing w:after="0" w:line="360" w:lineRule="auto"/>
        <w:jc w:val="center"/>
        <w:rPr>
          <w:rFonts w:ascii="Arial" w:eastAsia="Times New Roman" w:hAnsi="Arial" w:cs="Arial"/>
          <w:sz w:val="24"/>
          <w:szCs w:val="24"/>
          <w:lang w:val="es-ES" w:eastAsia="es-ES"/>
        </w:rPr>
      </w:pPr>
    </w:p>
    <w:p w:rsidR="009B3A82" w:rsidRPr="009B3A82" w:rsidRDefault="009B3A82" w:rsidP="009B3A82">
      <w:pPr>
        <w:spacing w:after="0" w:line="360" w:lineRule="auto"/>
        <w:jc w:val="center"/>
        <w:rPr>
          <w:rFonts w:ascii="Arial" w:eastAsia="Times New Roman" w:hAnsi="Arial" w:cs="Arial"/>
          <w:sz w:val="24"/>
          <w:szCs w:val="24"/>
          <w:lang w:val="es-ES" w:eastAsia="es-ES"/>
        </w:rPr>
      </w:pPr>
    </w:p>
    <w:p w:rsidR="009B3A82" w:rsidRPr="009B3A82" w:rsidRDefault="009B3A82" w:rsidP="009B3A82">
      <w:pPr>
        <w:spacing w:after="0" w:line="360" w:lineRule="auto"/>
        <w:jc w:val="center"/>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CENTROS PARA EL DESARROLLO DE LAS MUJERES</w:t>
      </w:r>
    </w:p>
    <w:p w:rsidR="009B3A82" w:rsidRPr="009B3A82" w:rsidRDefault="009B3A82" w:rsidP="009B3A82">
      <w:pPr>
        <w:spacing w:after="0" w:line="360" w:lineRule="auto"/>
        <w:jc w:val="center"/>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SAN MARTÍN HIDALGO, JALISCO. OCTUBRE 2018</w:t>
      </w:r>
    </w:p>
    <w:p w:rsidR="009B3A82" w:rsidRPr="009B3A82" w:rsidRDefault="009B3A82" w:rsidP="009B3A82">
      <w:pPr>
        <w:spacing w:after="0" w:line="360" w:lineRule="auto"/>
        <w:jc w:val="center"/>
        <w:rPr>
          <w:rFonts w:ascii="Arial" w:eastAsia="Times New Roman" w:hAnsi="Arial" w:cs="Arial"/>
          <w:sz w:val="24"/>
          <w:szCs w:val="24"/>
          <w:lang w:val="es-ES" w:eastAsia="es-ES"/>
        </w:rPr>
      </w:pPr>
    </w:p>
    <w:p w:rsidR="009B3A82" w:rsidRPr="009B3A82" w:rsidRDefault="009B3A82" w:rsidP="009B3A82">
      <w:pPr>
        <w:spacing w:after="0" w:line="360" w:lineRule="auto"/>
        <w:jc w:val="center"/>
        <w:rPr>
          <w:rFonts w:ascii="Arial" w:eastAsia="Times New Roman" w:hAnsi="Arial" w:cs="Arial"/>
          <w:sz w:val="24"/>
          <w:szCs w:val="24"/>
          <w:lang w:val="es-ES" w:eastAsia="es-ES"/>
        </w:rPr>
      </w:pPr>
    </w:p>
    <w:p w:rsidR="009B3A82" w:rsidRPr="009B3A82" w:rsidRDefault="009B3A82" w:rsidP="009B3A82">
      <w:pPr>
        <w:tabs>
          <w:tab w:val="left" w:pos="0"/>
        </w:tabs>
        <w:spacing w:after="0" w:line="360" w:lineRule="auto"/>
        <w:jc w:val="center"/>
        <w:rPr>
          <w:rFonts w:ascii="Arial" w:eastAsia="Times New Roman" w:hAnsi="Arial" w:cs="Arial"/>
          <w:sz w:val="24"/>
          <w:szCs w:val="24"/>
          <w:lang w:eastAsia="es-ES"/>
        </w:rPr>
      </w:pPr>
      <w:r w:rsidRPr="009B3A82">
        <w:rPr>
          <w:rFonts w:ascii="Arial" w:eastAsia="Times New Roman" w:hAnsi="Arial" w:cs="Arial"/>
          <w:sz w:val="24"/>
          <w:szCs w:val="24"/>
          <w:lang w:val="es-ES" w:eastAsia="es-ES"/>
        </w:rPr>
        <w:t>Lic. Alejandro Chávez Zamudio</w:t>
      </w:r>
    </w:p>
    <w:p w:rsidR="009B3A82" w:rsidRPr="009B3A82" w:rsidRDefault="00925B4F" w:rsidP="009B3A82">
      <w:pPr>
        <w:tabs>
          <w:tab w:val="left" w:pos="0"/>
        </w:tabs>
        <w:spacing w:after="0" w:line="360" w:lineRule="auto"/>
        <w:jc w:val="center"/>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Responsable del </w:t>
      </w:r>
      <w:bookmarkStart w:id="0" w:name="_GoBack"/>
      <w:bookmarkEnd w:id="0"/>
      <w:r w:rsidR="009B3A82" w:rsidRPr="009B3A82">
        <w:rPr>
          <w:rFonts w:ascii="Arial" w:eastAsia="Times New Roman" w:hAnsi="Arial" w:cs="Arial"/>
          <w:sz w:val="24"/>
          <w:szCs w:val="24"/>
          <w:lang w:val="es-ES" w:eastAsia="es-ES"/>
        </w:rPr>
        <w:t xml:space="preserve"> CDM</w:t>
      </w:r>
    </w:p>
    <w:p w:rsidR="009B3A82" w:rsidRPr="009B3A82" w:rsidRDefault="009B3A82" w:rsidP="009B3A82">
      <w:pPr>
        <w:tabs>
          <w:tab w:val="left" w:pos="0"/>
        </w:tabs>
        <w:spacing w:after="0" w:line="360" w:lineRule="auto"/>
        <w:jc w:val="center"/>
        <w:rPr>
          <w:rFonts w:ascii="Arial" w:eastAsia="Times New Roman" w:hAnsi="Arial" w:cs="Arial"/>
          <w:sz w:val="24"/>
          <w:szCs w:val="24"/>
          <w:lang w:val="es-ES" w:eastAsia="es-ES"/>
        </w:rPr>
      </w:pPr>
    </w:p>
    <w:p w:rsidR="009B3A82" w:rsidRPr="009B3A82" w:rsidRDefault="009B3A82" w:rsidP="009B3A82">
      <w:pPr>
        <w:tabs>
          <w:tab w:val="center" w:pos="4252"/>
          <w:tab w:val="left" w:pos="6225"/>
        </w:tabs>
        <w:spacing w:after="0" w:line="240" w:lineRule="auto"/>
        <w:jc w:val="center"/>
        <w:rPr>
          <w:rFonts w:ascii="Arial" w:eastAsia="Times New Roman" w:hAnsi="Arial" w:cs="Arial"/>
          <w:sz w:val="24"/>
          <w:szCs w:val="24"/>
          <w:lang w:val="es-ES" w:eastAsia="es-ES"/>
        </w:rPr>
      </w:pPr>
    </w:p>
    <w:p w:rsidR="009B3A82" w:rsidRPr="009B3A82" w:rsidRDefault="009B3A82" w:rsidP="009B3A82">
      <w:pPr>
        <w:tabs>
          <w:tab w:val="center" w:pos="4252"/>
          <w:tab w:val="left" w:pos="6225"/>
        </w:tabs>
        <w:spacing w:after="0" w:line="240" w:lineRule="auto"/>
        <w:jc w:val="center"/>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 xml:space="preserve">Licda. en Derecho </w:t>
      </w:r>
      <w:proofErr w:type="spellStart"/>
      <w:r w:rsidRPr="009B3A82">
        <w:rPr>
          <w:rFonts w:ascii="Arial" w:eastAsia="Times New Roman" w:hAnsi="Arial" w:cs="Arial"/>
          <w:sz w:val="24"/>
          <w:szCs w:val="24"/>
          <w:lang w:val="es-ES" w:eastAsia="es-ES"/>
        </w:rPr>
        <w:t>Thelma</w:t>
      </w:r>
      <w:proofErr w:type="spellEnd"/>
      <w:r w:rsidRPr="009B3A82">
        <w:rPr>
          <w:rFonts w:ascii="Arial" w:eastAsia="Times New Roman" w:hAnsi="Arial" w:cs="Arial"/>
          <w:sz w:val="24"/>
          <w:szCs w:val="24"/>
          <w:lang w:val="es-ES" w:eastAsia="es-ES"/>
        </w:rPr>
        <w:t xml:space="preserve"> Yaneth Rubio Avalos</w:t>
      </w:r>
    </w:p>
    <w:p w:rsidR="009B3A82" w:rsidRPr="009B3A82" w:rsidRDefault="009B3A82" w:rsidP="009B3A82">
      <w:pPr>
        <w:tabs>
          <w:tab w:val="center" w:pos="4252"/>
          <w:tab w:val="left" w:pos="6225"/>
        </w:tabs>
        <w:spacing w:after="0" w:line="240" w:lineRule="auto"/>
        <w:jc w:val="center"/>
        <w:rPr>
          <w:rFonts w:ascii="Arial" w:eastAsia="Times New Roman" w:hAnsi="Arial" w:cs="Arial"/>
          <w:sz w:val="24"/>
          <w:szCs w:val="24"/>
          <w:lang w:val="es-ES" w:eastAsia="es-ES"/>
        </w:rPr>
      </w:pPr>
    </w:p>
    <w:p w:rsidR="009B3A82" w:rsidRPr="009B3A82" w:rsidRDefault="009B3A82" w:rsidP="009B3A82">
      <w:pPr>
        <w:tabs>
          <w:tab w:val="center" w:pos="4252"/>
          <w:tab w:val="left" w:pos="6225"/>
        </w:tabs>
        <w:spacing w:after="0" w:line="240" w:lineRule="auto"/>
        <w:jc w:val="center"/>
        <w:rPr>
          <w:rFonts w:ascii="Arial" w:eastAsia="Times New Roman" w:hAnsi="Arial" w:cs="Arial"/>
          <w:sz w:val="24"/>
          <w:szCs w:val="24"/>
          <w:lang w:val="es-ES" w:eastAsia="es-ES"/>
        </w:rPr>
        <w:sectPr w:rsidR="009B3A82" w:rsidRPr="009B3A82" w:rsidSect="008A2F37">
          <w:headerReference w:type="default" r:id="rId17"/>
          <w:footerReference w:type="default" r:id="rId18"/>
          <w:pgSz w:w="11906" w:h="16838"/>
          <w:pgMar w:top="1417" w:right="1701" w:bottom="1417" w:left="1701" w:header="708" w:footer="708" w:gutter="0"/>
          <w:cols w:space="708"/>
          <w:docGrid w:linePitch="360"/>
        </w:sectPr>
      </w:pPr>
    </w:p>
    <w:p w:rsidR="009B3A82" w:rsidRPr="009B3A82" w:rsidRDefault="009B3A82" w:rsidP="009B3A82">
      <w:pPr>
        <w:spacing w:after="0" w:line="240" w:lineRule="auto"/>
        <w:jc w:val="center"/>
        <w:rPr>
          <w:rFonts w:ascii="Arial" w:eastAsia="Times New Roman" w:hAnsi="Arial" w:cs="Arial"/>
          <w:b/>
          <w:sz w:val="24"/>
          <w:szCs w:val="24"/>
          <w:lang w:val="es-ES" w:eastAsia="es-ES"/>
        </w:rPr>
      </w:pPr>
    </w:p>
    <w:p w:rsidR="009B3A82" w:rsidRPr="009B3A82" w:rsidRDefault="009B3A82" w:rsidP="009B3A82">
      <w:pPr>
        <w:rPr>
          <w:lang w:val="es-ES"/>
        </w:rPr>
      </w:pPr>
    </w:p>
    <w:p w:rsidR="007E72CC" w:rsidRDefault="007E72CC"/>
    <w:sectPr w:rsidR="007E72CC" w:rsidSect="00112399">
      <w:type w:val="continuous"/>
      <w:pgSz w:w="11906" w:h="16838"/>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2531" w:rsidRDefault="00F52531">
      <w:pPr>
        <w:spacing w:after="0" w:line="240" w:lineRule="auto"/>
      </w:pPr>
      <w:r>
        <w:separator/>
      </w:r>
    </w:p>
  </w:endnote>
  <w:endnote w:type="continuationSeparator" w:id="0">
    <w:p w:rsidR="00F52531" w:rsidRDefault="00F52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oberanaText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5426136"/>
      <w:docPartObj>
        <w:docPartGallery w:val="Page Numbers (Bottom of Page)"/>
        <w:docPartUnique/>
      </w:docPartObj>
    </w:sdtPr>
    <w:sdtEndPr/>
    <w:sdtContent>
      <w:p w:rsidR="00112399" w:rsidRDefault="000B5FC1" w:rsidP="00112399">
        <w:pPr>
          <w:pStyle w:val="Piedepgina"/>
          <w:jc w:val="right"/>
        </w:pPr>
        <w:r>
          <w:fldChar w:fldCharType="begin"/>
        </w:r>
        <w:r>
          <w:instrText>PAGE   \* MERGEFORMAT</w:instrText>
        </w:r>
        <w:r>
          <w:fldChar w:fldCharType="separate"/>
        </w:r>
        <w:r w:rsidR="00925B4F">
          <w:rPr>
            <w:noProof/>
          </w:rPr>
          <w:t>12</w:t>
        </w:r>
        <w:r>
          <w:fldChar w:fldCharType="end"/>
        </w:r>
      </w:p>
    </w:sdtContent>
  </w:sdt>
  <w:p w:rsidR="00112399" w:rsidRDefault="00F52531" w:rsidP="00112399">
    <w:pPr>
      <w:pStyle w:val="Piedepgina"/>
      <w:jc w:val="center"/>
      <w:rPr>
        <w:rFonts w:ascii="Arial" w:hAnsi="Arial" w:cs="Arial"/>
        <w:sz w:val="14"/>
        <w:szCs w:val="14"/>
      </w:rPr>
    </w:pPr>
  </w:p>
  <w:p w:rsidR="00112399" w:rsidRPr="005A4913" w:rsidRDefault="000B5FC1" w:rsidP="00112399">
    <w:pPr>
      <w:pStyle w:val="Piedepgina"/>
      <w:jc w:val="cente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2531" w:rsidRDefault="00F52531">
      <w:pPr>
        <w:spacing w:after="0" w:line="240" w:lineRule="auto"/>
      </w:pPr>
      <w:r>
        <w:separator/>
      </w:r>
    </w:p>
  </w:footnote>
  <w:footnote w:type="continuationSeparator" w:id="0">
    <w:p w:rsidR="00F52531" w:rsidRDefault="00F52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399" w:rsidRDefault="000B5FC1" w:rsidP="00112399">
    <w:pPr>
      <w:pStyle w:val="Encabezado"/>
      <w:jc w:val="center"/>
    </w:pPr>
    <w:r w:rsidRPr="000E3A19">
      <w:rPr>
        <w:b/>
        <w:noProof/>
        <w:color w:val="000000"/>
        <w:lang w:eastAsia="es-MX"/>
      </w:rPr>
      <w:drawing>
        <wp:inline distT="0" distB="0" distL="0" distR="0" wp14:anchorId="006D7BBD" wp14:editId="0330BC8F">
          <wp:extent cx="4362450" cy="819150"/>
          <wp:effectExtent l="0" t="0" r="0" b="0"/>
          <wp:docPr id="12" name="Imagen 12"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362450" cy="819150"/>
                  </a:xfrm>
                  <a:prstGeom prst="rect">
                    <a:avLst/>
                  </a:prstGeom>
                  <a:noFill/>
                  <a:ln>
                    <a:noFill/>
                  </a:ln>
                </pic:spPr>
              </pic:pic>
            </a:graphicData>
          </a:graphic>
        </wp:inline>
      </w:drawing>
    </w:r>
    <w:r w:rsidRPr="003F33ED">
      <w:rPr>
        <w:rFonts w:ascii="Arial" w:hAnsi="Arial" w:cs="Arial"/>
        <w:noProof/>
        <w:sz w:val="36"/>
        <w:szCs w:val="36"/>
        <w:lang w:eastAsia="es-MX"/>
      </w:rPr>
      <w:drawing>
        <wp:inline distT="0" distB="0" distL="0" distR="0" wp14:anchorId="7FBE6495" wp14:editId="46259B07">
          <wp:extent cx="1009650" cy="781050"/>
          <wp:effectExtent l="0" t="0" r="0" b="0"/>
          <wp:docPr id="13" name="Imagen 13"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650" cy="781050"/>
                  </a:xfrm>
                  <a:prstGeom prst="rect">
                    <a:avLst/>
                  </a:prstGeom>
                  <a:noFill/>
                  <a:ln>
                    <a:noFill/>
                  </a:ln>
                </pic:spPr>
              </pic:pic>
            </a:graphicData>
          </a:graphic>
        </wp:inline>
      </w:drawing>
    </w:r>
  </w:p>
  <w:p w:rsidR="00112399" w:rsidRDefault="00F52531">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456A8"/>
    <w:multiLevelType w:val="hybridMultilevel"/>
    <w:tmpl w:val="2924D542"/>
    <w:lvl w:ilvl="0" w:tplc="2E76B1A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A82"/>
    <w:rsid w:val="00022269"/>
    <w:rsid w:val="000B5FC1"/>
    <w:rsid w:val="00376A03"/>
    <w:rsid w:val="00466ED8"/>
    <w:rsid w:val="005373BF"/>
    <w:rsid w:val="00560489"/>
    <w:rsid w:val="006312BC"/>
    <w:rsid w:val="0063379D"/>
    <w:rsid w:val="007E72CC"/>
    <w:rsid w:val="008B7065"/>
    <w:rsid w:val="00925B4F"/>
    <w:rsid w:val="009B2B1C"/>
    <w:rsid w:val="009B3A82"/>
    <w:rsid w:val="00A320A5"/>
    <w:rsid w:val="00B20381"/>
    <w:rsid w:val="00BE33C9"/>
    <w:rsid w:val="00DF292C"/>
    <w:rsid w:val="00EA1C2B"/>
    <w:rsid w:val="00F5253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A18C7"/>
  <w15:chartTrackingRefBased/>
  <w15:docId w15:val="{665BA1EC-8954-4B70-B029-D9E0F6C60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9B3A8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9B3A82"/>
  </w:style>
  <w:style w:type="paragraph" w:styleId="Piedepgina">
    <w:name w:val="footer"/>
    <w:basedOn w:val="Normal"/>
    <w:link w:val="PiedepginaCar"/>
    <w:uiPriority w:val="99"/>
    <w:semiHidden/>
    <w:unhideWhenUsed/>
    <w:rsid w:val="009B3A8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9B3A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Hoja_de_c_lculo_de_Microsoft_Excel1.xlsx"/></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Hoja_de_c_lculo_de_Microsoft_Excel3.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Hoja_de_c_lculo_de_Microsoft_Excel4.xlsx"/></Relationships>
</file>

<file path=word/charts/_rels/chart6.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Hoja_de_c_lculo_de_Microsoft_Excel6.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Hoja_de_c_lculo_de_Microsoft_Excel7.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Hoja_de_c_lculo_de_Microsoft_Excel8.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w="25392">
          <a:noFill/>
        </a:ln>
      </c:spPr>
      <c:txPr>
        <a:bodyPr rot="0" spcFirstLastPara="1" vertOverflow="ellipsis" vert="horz" wrap="square" anchor="ctr" anchorCtr="1"/>
        <a:lstStyle/>
        <a:p>
          <a:pPr>
            <a:defRPr sz="1399"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Sexo</c:v>
                </c:pt>
              </c:strCache>
            </c:strRef>
          </c:tx>
          <c:invertIfNegative val="0"/>
          <c:dPt>
            <c:idx val="0"/>
            <c:invertIfNegative val="0"/>
            <c:bubble3D val="0"/>
            <c:spPr>
              <a:solidFill>
                <a:schemeClr val="accent6"/>
              </a:solidFill>
              <a:ln w="25392">
                <a:solidFill>
                  <a:schemeClr val="lt1"/>
                </a:solidFill>
              </a:ln>
              <a:effectLst/>
              <a:sp3d contourW="25400">
                <a:contourClr>
                  <a:schemeClr val="lt1"/>
                </a:contourClr>
              </a:sp3d>
            </c:spPr>
            <c:extLst>
              <c:ext xmlns:c16="http://schemas.microsoft.com/office/drawing/2014/chart" uri="{C3380CC4-5D6E-409C-BE32-E72D297353CC}">
                <c16:uniqueId val="{00000001-AACF-469A-84F7-9D774EC98D2E}"/>
              </c:ext>
            </c:extLst>
          </c:dPt>
          <c:cat>
            <c:strRef>
              <c:f>Hoja1!$A$2</c:f>
              <c:strCache>
                <c:ptCount val="1"/>
                <c:pt idx="0">
                  <c:v>Mujeres</c:v>
                </c:pt>
              </c:strCache>
            </c:strRef>
          </c:cat>
          <c:val>
            <c:numRef>
              <c:f>Hoja1!$B$2</c:f>
              <c:numCache>
                <c:formatCode>General</c:formatCode>
                <c:ptCount val="1"/>
                <c:pt idx="0">
                  <c:v>3</c:v>
                </c:pt>
              </c:numCache>
            </c:numRef>
          </c:val>
          <c:extLst>
            <c:ext xmlns:c16="http://schemas.microsoft.com/office/drawing/2014/chart" uri="{C3380CC4-5D6E-409C-BE32-E72D297353CC}">
              <c16:uniqueId val="{00000004-AACF-469A-84F7-9D774EC98D2E}"/>
            </c:ext>
          </c:extLst>
        </c:ser>
        <c:dLbls>
          <c:showLegendKey val="0"/>
          <c:showVal val="0"/>
          <c:showCatName val="0"/>
          <c:showSerName val="0"/>
          <c:showPercent val="0"/>
          <c:showBubbleSize val="0"/>
        </c:dLbls>
        <c:gapWidth val="100"/>
        <c:axId val="363265296"/>
        <c:axId val="363266080"/>
      </c:barChart>
      <c:catAx>
        <c:axId val="363265296"/>
        <c:scaling>
          <c:orientation val="minMax"/>
        </c:scaling>
        <c:delete val="0"/>
        <c:axPos val="l"/>
        <c:numFmt formatCode="General" sourceLinked="1"/>
        <c:majorTickMark val="out"/>
        <c:minorTickMark val="none"/>
        <c:tickLblPos val="nextTo"/>
        <c:crossAx val="363266080"/>
        <c:crosses val="autoZero"/>
        <c:auto val="1"/>
        <c:lblAlgn val="ctr"/>
        <c:lblOffset val="100"/>
        <c:noMultiLvlLbl val="0"/>
      </c:catAx>
      <c:valAx>
        <c:axId val="363266080"/>
        <c:scaling>
          <c:orientation val="minMax"/>
        </c:scaling>
        <c:delete val="0"/>
        <c:axPos val="b"/>
        <c:majorGridlines/>
        <c:numFmt formatCode="General" sourceLinked="1"/>
        <c:majorTickMark val="out"/>
        <c:minorTickMark val="none"/>
        <c:tickLblPos val="nextTo"/>
        <c:crossAx val="363265296"/>
        <c:crosses val="autoZero"/>
        <c:crossBetween val="between"/>
      </c:valAx>
      <c:dTable>
        <c:showHorzBorder val="1"/>
        <c:showVertBorder val="1"/>
        <c:showOutline val="1"/>
        <c:showKeys val="1"/>
      </c:dTable>
    </c:plotArea>
    <c:legend>
      <c:legendPos val="r"/>
      <c:overlay val="0"/>
      <c:spPr>
        <a:noFill/>
        <a:ln w="25392">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2"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Nuevo</a:t>
            </a:r>
            <a:r>
              <a:rPr lang="en-US" baseline="0"/>
              <a:t> Ingreso</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Nuevo Ingreso</c:v>
                </c:pt>
              </c:strCache>
            </c:strRef>
          </c:tx>
          <c:spPr>
            <a:solidFill>
              <a:schemeClr val="accent1"/>
            </a:solidFill>
            <a:ln>
              <a:noFill/>
            </a:ln>
            <a:effectLst/>
          </c:spPr>
          <c:invertIfNegative val="0"/>
          <c:dPt>
            <c:idx val="0"/>
            <c:invertIfNegative val="0"/>
            <c:bubble3D val="0"/>
            <c:spPr>
              <a:solidFill>
                <a:srgbClr val="70AD47">
                  <a:lumMod val="60000"/>
                  <a:lumOff val="40000"/>
                </a:srgbClr>
              </a:solidFill>
              <a:ln>
                <a:noFill/>
              </a:ln>
              <a:effectLst/>
            </c:spPr>
            <c:extLst>
              <c:ext xmlns:c16="http://schemas.microsoft.com/office/drawing/2014/chart" uri="{C3380CC4-5D6E-409C-BE32-E72D297353CC}">
                <c16:uniqueId val="{00000001-D955-431D-892B-80282DD98AD2}"/>
              </c:ext>
            </c:extLst>
          </c:dPt>
          <c:cat>
            <c:strRef>
              <c:f>Hoja1!$A$2</c:f>
              <c:strCache>
                <c:ptCount val="1"/>
                <c:pt idx="0">
                  <c:v>Jurídica</c:v>
                </c:pt>
              </c:strCache>
            </c:strRef>
          </c:cat>
          <c:val>
            <c:numRef>
              <c:f>Hoja1!$B$2</c:f>
              <c:numCache>
                <c:formatCode>General</c:formatCode>
                <c:ptCount val="1"/>
                <c:pt idx="0">
                  <c:v>3</c:v>
                </c:pt>
              </c:numCache>
            </c:numRef>
          </c:val>
          <c:extLst>
            <c:ext xmlns:c16="http://schemas.microsoft.com/office/drawing/2014/chart" uri="{C3380CC4-5D6E-409C-BE32-E72D297353CC}">
              <c16:uniqueId val="{00000000-8092-4097-8683-0CB9BB179C2A}"/>
            </c:ext>
          </c:extLst>
        </c:ser>
        <c:dLbls>
          <c:showLegendKey val="0"/>
          <c:showVal val="0"/>
          <c:showCatName val="0"/>
          <c:showSerName val="0"/>
          <c:showPercent val="0"/>
          <c:showBubbleSize val="0"/>
        </c:dLbls>
        <c:gapWidth val="219"/>
        <c:overlap val="-27"/>
        <c:axId val="363264512"/>
        <c:axId val="363264120"/>
      </c:barChart>
      <c:catAx>
        <c:axId val="3632645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363264120"/>
        <c:crosses val="autoZero"/>
        <c:auto val="1"/>
        <c:lblAlgn val="ctr"/>
        <c:lblOffset val="100"/>
        <c:noMultiLvlLbl val="0"/>
      </c:catAx>
      <c:valAx>
        <c:axId val="3632641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36326451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s-MX"/>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overlay val="0"/>
      <c:spPr>
        <a:noFill/>
        <a:ln w="25404">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Edad Mujeres</c:v>
                </c:pt>
              </c:strCache>
            </c:strRef>
          </c:tx>
          <c:spPr>
            <a:solidFill>
              <a:schemeClr val="dk1">
                <a:tint val="88500"/>
              </a:schemeClr>
            </a:solidFill>
            <a:ln>
              <a:noFill/>
            </a:ln>
            <a:effectLst/>
          </c:spPr>
          <c:invertIfNegative val="0"/>
          <c:dLbls>
            <c:spPr>
              <a:noFill/>
              <a:ln w="25404">
                <a:noFill/>
              </a:ln>
            </c:spPr>
            <c:txPr>
              <a:bodyPr rot="0" spcFirstLastPara="1" vertOverflow="ellipsis" vert="horz" wrap="square" lIns="38100" tIns="19050" rIns="38100" bIns="19050" anchor="ctr" anchorCtr="1">
                <a:spAutoFit/>
              </a:bodyPr>
              <a:lstStyle/>
              <a:p>
                <a:pPr>
                  <a:defRPr sz="901"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Hoja1!$A$2:$A$6</c:f>
              <c:strCache>
                <c:ptCount val="5"/>
                <c:pt idx="0">
                  <c:v>0 a 14 años</c:v>
                </c:pt>
                <c:pt idx="1">
                  <c:v>15 a 29 años</c:v>
                </c:pt>
                <c:pt idx="2">
                  <c:v>30 a 44 años</c:v>
                </c:pt>
                <c:pt idx="3">
                  <c:v>45 a 59 años</c:v>
                </c:pt>
                <c:pt idx="4">
                  <c:v>60 años o más</c:v>
                </c:pt>
              </c:strCache>
            </c:strRef>
          </c:cat>
          <c:val>
            <c:numRef>
              <c:f>Hoja1!$B$2:$B$6</c:f>
              <c:numCache>
                <c:formatCode>General</c:formatCode>
                <c:ptCount val="5"/>
                <c:pt idx="0">
                  <c:v>0</c:v>
                </c:pt>
                <c:pt idx="1">
                  <c:v>0</c:v>
                </c:pt>
                <c:pt idx="2">
                  <c:v>0</c:v>
                </c:pt>
                <c:pt idx="3">
                  <c:v>1</c:v>
                </c:pt>
                <c:pt idx="4">
                  <c:v>2</c:v>
                </c:pt>
              </c:numCache>
            </c:numRef>
          </c:val>
          <c:extLst>
            <c:ext xmlns:c16="http://schemas.microsoft.com/office/drawing/2014/chart" uri="{C3380CC4-5D6E-409C-BE32-E72D297353CC}">
              <c16:uniqueId val="{00000000-CC79-4E1B-8934-D9F14B36C9AD}"/>
            </c:ext>
          </c:extLst>
        </c:ser>
        <c:dLbls>
          <c:showLegendKey val="0"/>
          <c:showVal val="0"/>
          <c:showCatName val="0"/>
          <c:showSerName val="0"/>
          <c:showPercent val="0"/>
          <c:showBubbleSize val="0"/>
        </c:dLbls>
        <c:gapWidth val="219"/>
        <c:axId val="364278416"/>
        <c:axId val="364277632"/>
      </c:barChart>
      <c:catAx>
        <c:axId val="364278416"/>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364277632"/>
        <c:crosses val="autoZero"/>
        <c:auto val="1"/>
        <c:lblAlgn val="ctr"/>
        <c:lblOffset val="100"/>
        <c:noMultiLvlLbl val="0"/>
      </c:catAx>
      <c:valAx>
        <c:axId val="364277632"/>
        <c:scaling>
          <c:orientation val="minMax"/>
        </c:scaling>
        <c:delete val="1"/>
        <c:axPos val="b"/>
        <c:majorGridlines>
          <c:spPr>
            <a:ln w="9526" cap="flat" cmpd="sng" algn="ctr">
              <a:solidFill>
                <a:schemeClr val="tx1">
                  <a:lumMod val="15000"/>
                  <a:lumOff val="85000"/>
                </a:schemeClr>
              </a:solidFill>
              <a:round/>
            </a:ln>
            <a:effectLst/>
          </c:spPr>
        </c:majorGridlines>
        <c:numFmt formatCode="General" sourceLinked="1"/>
        <c:majorTickMark val="out"/>
        <c:minorTickMark val="none"/>
        <c:tickLblPos val="nextTo"/>
        <c:crossAx val="364278416"/>
        <c:crosses val="autoZero"/>
        <c:crossBetween val="between"/>
      </c:valAx>
      <c:dTable>
        <c:showHorzBorder val="1"/>
        <c:showVertBorder val="1"/>
        <c:showOutline val="1"/>
        <c:showKeys val="1"/>
      </c:dTable>
      <c:spPr>
        <a:noFill/>
        <a:ln w="25417">
          <a:noFill/>
        </a:ln>
      </c:spPr>
    </c:plotArea>
    <c:legend>
      <c:legendPos val="b"/>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s-MX"/>
              <a:t>Lugar</a:t>
            </a:r>
            <a:r>
              <a:rPr lang="es-MX" baseline="0"/>
              <a:t> de procedencia</a:t>
            </a:r>
            <a:endParaRPr lang="es-MX"/>
          </a:p>
        </c:rich>
      </c:tx>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Mujeres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Hoja1!$A$2:$A$7</c:f>
              <c:strCache>
                <c:ptCount val="6"/>
                <c:pt idx="0">
                  <c:v>San Martín de Hidalgo</c:v>
                </c:pt>
                <c:pt idx="1">
                  <c:v>Ipazoltic</c:v>
                </c:pt>
                <c:pt idx="2">
                  <c:v>San Gerónimo </c:v>
                </c:pt>
                <c:pt idx="3">
                  <c:v>Tepehuaje de Morelos </c:v>
                </c:pt>
                <c:pt idx="4">
                  <c:v>Crucero de Santa María</c:v>
                </c:pt>
                <c:pt idx="5">
                  <c:v>Los Guerrero</c:v>
                </c:pt>
              </c:strCache>
            </c:strRef>
          </c:cat>
          <c:val>
            <c:numRef>
              <c:f>Hoja1!$B$2:$B$7</c:f>
              <c:numCache>
                <c:formatCode>General</c:formatCode>
                <c:ptCount val="6"/>
                <c:pt idx="0">
                  <c:v>0</c:v>
                </c:pt>
                <c:pt idx="1">
                  <c:v>1</c:v>
                </c:pt>
                <c:pt idx="2">
                  <c:v>0</c:v>
                </c:pt>
                <c:pt idx="3">
                  <c:v>0</c:v>
                </c:pt>
                <c:pt idx="4">
                  <c:v>1</c:v>
                </c:pt>
                <c:pt idx="5">
                  <c:v>1</c:v>
                </c:pt>
              </c:numCache>
            </c:numRef>
          </c:val>
          <c:extLst>
            <c:ext xmlns:c16="http://schemas.microsoft.com/office/drawing/2014/chart" uri="{C3380CC4-5D6E-409C-BE32-E72D297353CC}">
              <c16:uniqueId val="{00000000-A951-4124-AC3C-4D224D03289E}"/>
            </c:ext>
          </c:extLst>
        </c:ser>
        <c:dLbls>
          <c:showLegendKey val="0"/>
          <c:showVal val="0"/>
          <c:showCatName val="0"/>
          <c:showSerName val="0"/>
          <c:showPercent val="0"/>
          <c:showBubbleSize val="0"/>
        </c:dLbls>
        <c:gapWidth val="115"/>
        <c:overlap val="-20"/>
        <c:axId val="367143464"/>
        <c:axId val="367143856"/>
      </c:barChart>
      <c:catAx>
        <c:axId val="367143464"/>
        <c:scaling>
          <c:orientation val="minMax"/>
        </c:scaling>
        <c:delete val="0"/>
        <c:axPos val="l"/>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367143856"/>
        <c:crosses val="autoZero"/>
        <c:auto val="1"/>
        <c:lblAlgn val="ctr"/>
        <c:lblOffset val="100"/>
        <c:noMultiLvlLbl val="0"/>
      </c:catAx>
      <c:valAx>
        <c:axId val="367143856"/>
        <c:scaling>
          <c:orientation val="minMax"/>
        </c:scaling>
        <c:delete val="0"/>
        <c:axPos val="b"/>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367143464"/>
        <c:crosses val="autoZero"/>
        <c:crossBetween val="between"/>
        <c:majorUnit val="1"/>
      </c:valAx>
      <c:dTable>
        <c:showHorzBorder val="1"/>
        <c:showVertBorder val="1"/>
        <c:showOutline val="1"/>
        <c:showKeys val="1"/>
        <c:spPr>
          <a:noFill/>
          <a:ln w="9525">
            <a:solidFill>
              <a:schemeClr val="lt1">
                <a:lumMod val="95000"/>
                <a:alpha val="54000"/>
              </a:schemeClr>
            </a:solidFill>
          </a:ln>
          <a:effectLst/>
        </c:spPr>
        <c:txPr>
          <a:bodyPr rot="0" spcFirstLastPara="1" vertOverflow="ellipsis" vert="horz" wrap="square" anchor="ctr" anchorCtr="1"/>
          <a:lstStyle/>
          <a:p>
            <a:pPr rtl="0">
              <a:defRPr sz="900" b="0" i="0" u="none" strike="noStrike" kern="1200" baseline="0">
                <a:solidFill>
                  <a:schemeClr val="lt1">
                    <a:lumMod val="85000"/>
                  </a:schemeClr>
                </a:solidFill>
                <a:latin typeface="+mn-lt"/>
                <a:ea typeface="+mn-ea"/>
                <a:cs typeface="+mn-cs"/>
              </a:defRPr>
            </a:pPr>
            <a:endParaRPr lang="es-MX"/>
          </a:p>
        </c:txPr>
      </c:dTable>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Hoja1!$B$2</c:f>
              <c:strCache>
                <c:ptCount val="1"/>
                <c:pt idx="0">
                  <c:v>Mujeres</c:v>
                </c:pt>
              </c:strCache>
            </c:strRef>
          </c:tx>
          <c:spPr>
            <a:solidFill>
              <a:schemeClr val="dk1">
                <a:tint val="88500"/>
              </a:schemeClr>
            </a:solidFill>
            <a:ln>
              <a:noFill/>
            </a:ln>
            <a:effectLst/>
          </c:spPr>
          <c:invertIfNegative val="0"/>
          <c:cat>
            <c:strRef>
              <c:f>Hoja1!$A$3:$A$8</c:f>
              <c:strCache>
                <c:ptCount val="6"/>
                <c:pt idx="0">
                  <c:v>Preescolar</c:v>
                </c:pt>
                <c:pt idx="1">
                  <c:v>Primaria</c:v>
                </c:pt>
                <c:pt idx="2">
                  <c:v>Secundaria</c:v>
                </c:pt>
                <c:pt idx="3">
                  <c:v>Preparatoria</c:v>
                </c:pt>
                <c:pt idx="4">
                  <c:v>Universidad</c:v>
                </c:pt>
                <c:pt idx="5">
                  <c:v>Alfabeta</c:v>
                </c:pt>
              </c:strCache>
            </c:strRef>
          </c:cat>
          <c:val>
            <c:numRef>
              <c:f>Hoja1!$B$3:$B$8</c:f>
              <c:numCache>
                <c:formatCode>General</c:formatCode>
                <c:ptCount val="6"/>
                <c:pt idx="0">
                  <c:v>0</c:v>
                </c:pt>
                <c:pt idx="1">
                  <c:v>1</c:v>
                </c:pt>
                <c:pt idx="2">
                  <c:v>1</c:v>
                </c:pt>
                <c:pt idx="3">
                  <c:v>0</c:v>
                </c:pt>
                <c:pt idx="4">
                  <c:v>0</c:v>
                </c:pt>
                <c:pt idx="5">
                  <c:v>1</c:v>
                </c:pt>
              </c:numCache>
            </c:numRef>
          </c:val>
          <c:extLst>
            <c:ext xmlns:c16="http://schemas.microsoft.com/office/drawing/2014/chart" uri="{C3380CC4-5D6E-409C-BE32-E72D297353CC}">
              <c16:uniqueId val="{00000000-247D-4B4D-8730-18BA1D1C9F4C}"/>
            </c:ext>
          </c:extLst>
        </c:ser>
        <c:dLbls>
          <c:showLegendKey val="0"/>
          <c:showVal val="0"/>
          <c:showCatName val="0"/>
          <c:showSerName val="0"/>
          <c:showPercent val="0"/>
          <c:showBubbleSize val="0"/>
        </c:dLbls>
        <c:gapWidth val="182"/>
        <c:axId val="367145032"/>
        <c:axId val="367145424"/>
      </c:barChart>
      <c:catAx>
        <c:axId val="367145032"/>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367145424"/>
        <c:crosses val="autoZero"/>
        <c:auto val="1"/>
        <c:lblAlgn val="ctr"/>
        <c:lblOffset val="100"/>
        <c:noMultiLvlLbl val="0"/>
      </c:catAx>
      <c:valAx>
        <c:axId val="367145424"/>
        <c:scaling>
          <c:orientation val="minMax"/>
        </c:scaling>
        <c:delete val="0"/>
        <c:axPos val="b"/>
        <c:majorGridlines>
          <c:spPr>
            <a:ln w="9516"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44" cap="flat" cmpd="sng" algn="ctr">
            <a:no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367145032"/>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prstDash val="solid"/>
            <a:round/>
          </a:ln>
          <a:effectLst/>
        </c:spPr>
        <c:txPr>
          <a:bodyPr rot="0" spcFirstLastPara="1" vertOverflow="ellipsis" vert="horz" wrap="square" anchor="ctr" anchorCtr="1"/>
          <a:lstStyle/>
          <a:p>
            <a:pPr rtl="0">
              <a:defRPr sz="1049" b="0" i="0" u="none" strike="noStrike" kern="1200" baseline="0">
                <a:solidFill>
                  <a:schemeClr val="tx1">
                    <a:lumMod val="65000"/>
                    <a:lumOff val="35000"/>
                  </a:schemeClr>
                </a:solidFill>
                <a:latin typeface="+mn-lt"/>
                <a:ea typeface="+mn-ea"/>
                <a:cs typeface="+mn-cs"/>
              </a:defRPr>
            </a:pPr>
            <a:endParaRPr lang="es-MX"/>
          </a:p>
        </c:txPr>
      </c:dTable>
      <c:spPr>
        <a:noFill/>
        <a:ln w="25377">
          <a:noFill/>
        </a:ln>
        <a:effectLst/>
      </c:spPr>
    </c:plotArea>
    <c:plotVisOnly val="1"/>
    <c:dispBlanksAs val="gap"/>
    <c:showDLblsOverMax val="0"/>
  </c:chart>
  <c:spPr>
    <a:solidFill>
      <a:schemeClr val="bg1"/>
    </a:solidFill>
    <a:ln w="9516" cap="flat" cmpd="sng" algn="ctr">
      <a:solidFill>
        <a:schemeClr val="tx1">
          <a:lumMod val="15000"/>
          <a:lumOff val="85000"/>
        </a:schemeClr>
      </a:solidFill>
      <a:prstDash val="solid"/>
      <a:round/>
    </a:ln>
    <a:effectLst/>
  </c:spPr>
  <c:txPr>
    <a:bodyPr/>
    <a:lstStyle/>
    <a:p>
      <a:pPr>
        <a:defRPr sz="1049"/>
      </a:pPr>
      <a:endParaRPr lang="es-MX"/>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OCUPACIÓN</c:v>
                </c:pt>
              </c:strCache>
            </c:strRef>
          </c:tx>
          <c:spPr>
            <a:solidFill>
              <a:srgbClr val="5B9BD5"/>
            </a:solidFill>
            <a:ln w="25377">
              <a:noFill/>
            </a:ln>
          </c:spPr>
          <c:invertIfNegative val="0"/>
          <c:cat>
            <c:strRef>
              <c:f>Hoja1!$A$2:$A$7</c:f>
              <c:strCache>
                <c:ptCount val="6"/>
                <c:pt idx="0">
                  <c:v>Hogar </c:v>
                </c:pt>
                <c:pt idx="1">
                  <c:v>Empleada/o</c:v>
                </c:pt>
                <c:pt idx="2">
                  <c:v>Comerciante</c:v>
                </c:pt>
                <c:pt idx="3">
                  <c:v>Estudiante</c:v>
                </c:pt>
                <c:pt idx="4">
                  <c:v>Comerciante</c:v>
                </c:pt>
                <c:pt idx="5">
                  <c:v>Sin empleo</c:v>
                </c:pt>
              </c:strCache>
            </c:strRef>
          </c:cat>
          <c:val>
            <c:numRef>
              <c:f>Hoja1!$B$2:$B$7</c:f>
              <c:numCache>
                <c:formatCode>General</c:formatCode>
                <c:ptCount val="6"/>
              </c:numCache>
            </c:numRef>
          </c:val>
          <c:extLst>
            <c:ext xmlns:c16="http://schemas.microsoft.com/office/drawing/2014/chart" uri="{C3380CC4-5D6E-409C-BE32-E72D297353CC}">
              <c16:uniqueId val="{00000000-1CE6-4DF5-9E6B-D1F40B72A54A}"/>
            </c:ext>
          </c:extLst>
        </c:ser>
        <c:ser>
          <c:idx val="1"/>
          <c:order val="1"/>
          <c:tx>
            <c:strRef>
              <c:f>Hoja1!$C$1</c:f>
              <c:strCache>
                <c:ptCount val="1"/>
                <c:pt idx="0">
                  <c:v>Mujeres </c:v>
                </c:pt>
              </c:strCache>
            </c:strRef>
          </c:tx>
          <c:invertIfNegative val="0"/>
          <c:cat>
            <c:strRef>
              <c:f>Hoja1!$A$2:$A$7</c:f>
              <c:strCache>
                <c:ptCount val="6"/>
                <c:pt idx="0">
                  <c:v>Hogar </c:v>
                </c:pt>
                <c:pt idx="1">
                  <c:v>Empleada/o</c:v>
                </c:pt>
                <c:pt idx="2">
                  <c:v>Comerciante</c:v>
                </c:pt>
                <c:pt idx="3">
                  <c:v>Estudiante</c:v>
                </c:pt>
                <c:pt idx="4">
                  <c:v>Comerciante</c:v>
                </c:pt>
                <c:pt idx="5">
                  <c:v>Sin empleo</c:v>
                </c:pt>
              </c:strCache>
            </c:strRef>
          </c:cat>
          <c:val>
            <c:numRef>
              <c:f>Hoja1!$C$2:$C$7</c:f>
              <c:numCache>
                <c:formatCode>General</c:formatCode>
                <c:ptCount val="6"/>
                <c:pt idx="0">
                  <c:v>3</c:v>
                </c:pt>
                <c:pt idx="1">
                  <c:v>0</c:v>
                </c:pt>
                <c:pt idx="2">
                  <c:v>0</c:v>
                </c:pt>
                <c:pt idx="3">
                  <c:v>0</c:v>
                </c:pt>
                <c:pt idx="4">
                  <c:v>0</c:v>
                </c:pt>
                <c:pt idx="5">
                  <c:v>0</c:v>
                </c:pt>
              </c:numCache>
            </c:numRef>
          </c:val>
          <c:extLst>
            <c:ext xmlns:c16="http://schemas.microsoft.com/office/drawing/2014/chart" uri="{C3380CC4-5D6E-409C-BE32-E72D297353CC}">
              <c16:uniqueId val="{00000000-0EED-41DE-9048-3AE4A26431DA}"/>
            </c:ext>
          </c:extLst>
        </c:ser>
        <c:dLbls>
          <c:showLegendKey val="0"/>
          <c:showVal val="0"/>
          <c:showCatName val="0"/>
          <c:showSerName val="0"/>
          <c:showPercent val="0"/>
          <c:showBubbleSize val="0"/>
        </c:dLbls>
        <c:gapWidth val="219"/>
        <c:axId val="367146600"/>
        <c:axId val="367146992"/>
      </c:barChart>
      <c:catAx>
        <c:axId val="367146600"/>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solidFill>
                <a:latin typeface="+mn-lt"/>
                <a:ea typeface="+mn-ea"/>
                <a:cs typeface="+mn-cs"/>
              </a:defRPr>
            </a:pPr>
            <a:endParaRPr lang="es-MX"/>
          </a:p>
        </c:txPr>
        <c:crossAx val="367146992"/>
        <c:crosses val="autoZero"/>
        <c:auto val="1"/>
        <c:lblAlgn val="ctr"/>
        <c:lblOffset val="100"/>
        <c:noMultiLvlLbl val="0"/>
      </c:catAx>
      <c:valAx>
        <c:axId val="367146992"/>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none"/>
        <c:minorTickMark val="none"/>
        <c:tickLblPos val="nextTo"/>
        <c:spPr>
          <a:ln w="6344">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crossAx val="367146600"/>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1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legend>
      <c:legendPos val="b"/>
      <c:overlay val="0"/>
      <c:spPr>
        <a:noFill/>
        <a:ln w="25377">
          <a:noFill/>
        </a:ln>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ESTADO CIVIL</c:v>
                </c:pt>
              </c:strCache>
            </c:strRef>
          </c:tx>
          <c:spPr>
            <a:solidFill>
              <a:schemeClr val="accent4"/>
            </a:solidFill>
            <a:ln w="19033">
              <a:solidFill>
                <a:schemeClr val="lt1"/>
              </a:solidFill>
            </a:ln>
            <a:effectLst/>
          </c:spPr>
          <c:invertIfNegative val="0"/>
          <c:dPt>
            <c:idx val="0"/>
            <c:invertIfNegative val="0"/>
            <c:bubble3D val="0"/>
            <c:spPr>
              <a:solidFill>
                <a:schemeClr val="accent4">
                  <a:shade val="65000"/>
                </a:schemeClr>
              </a:solidFill>
              <a:ln w="19033">
                <a:solidFill>
                  <a:schemeClr val="lt1"/>
                </a:solidFill>
              </a:ln>
              <a:effectLst/>
            </c:spPr>
            <c:extLst>
              <c:ext xmlns:c16="http://schemas.microsoft.com/office/drawing/2014/chart" uri="{C3380CC4-5D6E-409C-BE32-E72D297353CC}">
                <c16:uniqueId val="{00000001-4EC2-441E-8F8D-BDFD68E50A86}"/>
              </c:ext>
            </c:extLst>
          </c:dPt>
          <c:dPt>
            <c:idx val="1"/>
            <c:invertIfNegative val="0"/>
            <c:bubble3D val="0"/>
            <c:extLst>
              <c:ext xmlns:c16="http://schemas.microsoft.com/office/drawing/2014/chart" uri="{C3380CC4-5D6E-409C-BE32-E72D297353CC}">
                <c16:uniqueId val="{00000002-4EC2-441E-8F8D-BDFD68E50A86}"/>
              </c:ext>
            </c:extLst>
          </c:dPt>
          <c:dPt>
            <c:idx val="2"/>
            <c:invertIfNegative val="0"/>
            <c:bubble3D val="0"/>
            <c:spPr>
              <a:solidFill>
                <a:schemeClr val="accent4">
                  <a:tint val="65000"/>
                </a:schemeClr>
              </a:solidFill>
              <a:ln w="19033">
                <a:solidFill>
                  <a:schemeClr val="lt1"/>
                </a:solidFill>
              </a:ln>
              <a:effectLst/>
            </c:spPr>
            <c:extLst>
              <c:ext xmlns:c16="http://schemas.microsoft.com/office/drawing/2014/chart" uri="{C3380CC4-5D6E-409C-BE32-E72D297353CC}">
                <c16:uniqueId val="{00000004-4EC2-441E-8F8D-BDFD68E50A86}"/>
              </c:ext>
            </c:extLst>
          </c:dPt>
          <c:cat>
            <c:strRef>
              <c:f>Hoja1!$A$2:$A$6</c:f>
              <c:strCache>
                <c:ptCount val="5"/>
                <c:pt idx="0">
                  <c:v>Casado/a</c:v>
                </c:pt>
                <c:pt idx="1">
                  <c:v>Soltero/a</c:v>
                </c:pt>
                <c:pt idx="2">
                  <c:v>Divorciado/a</c:v>
                </c:pt>
                <c:pt idx="3">
                  <c:v>Unión Libre</c:v>
                </c:pt>
                <c:pt idx="4">
                  <c:v>vuida/o</c:v>
                </c:pt>
              </c:strCache>
            </c:strRef>
          </c:cat>
          <c:val>
            <c:numRef>
              <c:f>Hoja1!$B$2:$B$6</c:f>
              <c:numCache>
                <c:formatCode>General</c:formatCode>
                <c:ptCount val="5"/>
              </c:numCache>
            </c:numRef>
          </c:val>
          <c:extLst>
            <c:ext xmlns:c16="http://schemas.microsoft.com/office/drawing/2014/chart" uri="{C3380CC4-5D6E-409C-BE32-E72D297353CC}">
              <c16:uniqueId val="{00000005-4EC2-441E-8F8D-BDFD68E50A86}"/>
            </c:ext>
          </c:extLst>
        </c:ser>
        <c:ser>
          <c:idx val="1"/>
          <c:order val="1"/>
          <c:tx>
            <c:strRef>
              <c:f>Hoja1!$C$1</c:f>
              <c:strCache>
                <c:ptCount val="1"/>
                <c:pt idx="0">
                  <c:v>Mujeres</c:v>
                </c:pt>
              </c:strCache>
            </c:strRef>
          </c:tx>
          <c:invertIfNegative val="0"/>
          <c:cat>
            <c:strRef>
              <c:f>Hoja1!$A$2:$A$6</c:f>
              <c:strCache>
                <c:ptCount val="5"/>
                <c:pt idx="0">
                  <c:v>Casado/a</c:v>
                </c:pt>
                <c:pt idx="1">
                  <c:v>Soltero/a</c:v>
                </c:pt>
                <c:pt idx="2">
                  <c:v>Divorciado/a</c:v>
                </c:pt>
                <c:pt idx="3">
                  <c:v>Unión Libre</c:v>
                </c:pt>
                <c:pt idx="4">
                  <c:v>vuida/o</c:v>
                </c:pt>
              </c:strCache>
            </c:strRef>
          </c:cat>
          <c:val>
            <c:numRef>
              <c:f>Hoja1!$C$2:$C$6</c:f>
              <c:numCache>
                <c:formatCode>General</c:formatCode>
                <c:ptCount val="5"/>
                <c:pt idx="0">
                  <c:v>2</c:v>
                </c:pt>
                <c:pt idx="1">
                  <c:v>0</c:v>
                </c:pt>
                <c:pt idx="2">
                  <c:v>0</c:v>
                </c:pt>
                <c:pt idx="3">
                  <c:v>0</c:v>
                </c:pt>
                <c:pt idx="4">
                  <c:v>1</c:v>
                </c:pt>
              </c:numCache>
            </c:numRef>
          </c:val>
          <c:extLst>
            <c:ext xmlns:c16="http://schemas.microsoft.com/office/drawing/2014/chart" uri="{C3380CC4-5D6E-409C-BE32-E72D297353CC}">
              <c16:uniqueId val="{00000005-4B43-4E6B-8DEE-0C2B7AA14F07}"/>
            </c:ext>
          </c:extLst>
        </c:ser>
        <c:dLbls>
          <c:showLegendKey val="0"/>
          <c:showVal val="0"/>
          <c:showCatName val="0"/>
          <c:showSerName val="0"/>
          <c:showPercent val="0"/>
          <c:showBubbleSize val="0"/>
        </c:dLbls>
        <c:gapWidth val="100"/>
        <c:axId val="367148168"/>
        <c:axId val="367148560"/>
      </c:barChart>
      <c:catAx>
        <c:axId val="367148168"/>
        <c:scaling>
          <c:orientation val="minMax"/>
        </c:scaling>
        <c:delete val="0"/>
        <c:axPos val="l"/>
        <c:numFmt formatCode="General" sourceLinked="1"/>
        <c:majorTickMark val="out"/>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367148560"/>
        <c:crosses val="autoZero"/>
        <c:auto val="1"/>
        <c:lblAlgn val="ctr"/>
        <c:lblOffset val="100"/>
        <c:noMultiLvlLbl val="0"/>
      </c:catAx>
      <c:valAx>
        <c:axId val="367148560"/>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out"/>
        <c:minorTickMark val="none"/>
        <c:tickLblPos val="nextTo"/>
        <c:spPr>
          <a:ln w="6344">
            <a:noFill/>
          </a:ln>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367148168"/>
        <c:crosses val="autoZero"/>
        <c:crossBetween val="between"/>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0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sz="1099"/>
      </a:pPr>
      <a:endParaRPr lang="es-MX"/>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Tipo de Violencia</c:v>
                </c:pt>
              </c:strCache>
            </c:strRef>
          </c:tx>
          <c:spPr>
            <a:solidFill>
              <a:srgbClr val="ED7D31"/>
            </a:solidFill>
            <a:ln w="25404">
              <a:noFill/>
            </a:ln>
          </c:spPr>
          <c:invertIfNegative val="0"/>
          <c:cat>
            <c:strRef>
              <c:f>Hoja1!$A$2:$A$7</c:f>
              <c:strCache>
                <c:ptCount val="6"/>
                <c:pt idx="0">
                  <c:v>Violencia Psicológica</c:v>
                </c:pt>
                <c:pt idx="1">
                  <c:v>Violencia Física </c:v>
                </c:pt>
                <c:pt idx="2">
                  <c:v>Violencia Económica </c:v>
                </c:pt>
                <c:pt idx="3">
                  <c:v>Violencia Sexual</c:v>
                </c:pt>
                <c:pt idx="4">
                  <c:v>Violencia Patrimonial</c:v>
                </c:pt>
                <c:pt idx="5">
                  <c:v>No presento</c:v>
                </c:pt>
              </c:strCache>
            </c:strRef>
          </c:cat>
          <c:val>
            <c:numRef>
              <c:f>Hoja1!$B$2:$B$7</c:f>
              <c:numCache>
                <c:formatCode>General</c:formatCode>
                <c:ptCount val="6"/>
              </c:numCache>
            </c:numRef>
          </c:val>
          <c:extLst>
            <c:ext xmlns:c16="http://schemas.microsoft.com/office/drawing/2014/chart" uri="{C3380CC4-5D6E-409C-BE32-E72D297353CC}">
              <c16:uniqueId val="{00000000-D164-468E-BC25-E9039182CB2F}"/>
            </c:ext>
          </c:extLst>
        </c:ser>
        <c:ser>
          <c:idx val="1"/>
          <c:order val="1"/>
          <c:tx>
            <c:strRef>
              <c:f>Hoja1!$C$1</c:f>
              <c:strCache>
                <c:ptCount val="1"/>
                <c:pt idx="0">
                  <c:v>Mujeres </c:v>
                </c:pt>
              </c:strCache>
            </c:strRef>
          </c:tx>
          <c:invertIfNegative val="0"/>
          <c:cat>
            <c:strRef>
              <c:f>Hoja1!$A$2:$A$7</c:f>
              <c:strCache>
                <c:ptCount val="6"/>
                <c:pt idx="0">
                  <c:v>Violencia Psicológica</c:v>
                </c:pt>
                <c:pt idx="1">
                  <c:v>Violencia Física </c:v>
                </c:pt>
                <c:pt idx="2">
                  <c:v>Violencia Económica </c:v>
                </c:pt>
                <c:pt idx="3">
                  <c:v>Violencia Sexual</c:v>
                </c:pt>
                <c:pt idx="4">
                  <c:v>Violencia Patrimonial</c:v>
                </c:pt>
                <c:pt idx="5">
                  <c:v>No presento</c:v>
                </c:pt>
              </c:strCache>
            </c:strRef>
          </c:cat>
          <c:val>
            <c:numRef>
              <c:f>Hoja1!$C$2:$C$7</c:f>
              <c:numCache>
                <c:formatCode>General</c:formatCode>
                <c:ptCount val="6"/>
                <c:pt idx="0">
                  <c:v>3</c:v>
                </c:pt>
                <c:pt idx="1">
                  <c:v>0</c:v>
                </c:pt>
                <c:pt idx="2">
                  <c:v>3</c:v>
                </c:pt>
                <c:pt idx="3">
                  <c:v>0</c:v>
                </c:pt>
                <c:pt idx="4">
                  <c:v>0</c:v>
                </c:pt>
                <c:pt idx="5">
                  <c:v>0</c:v>
                </c:pt>
              </c:numCache>
            </c:numRef>
          </c:val>
          <c:extLst>
            <c:ext xmlns:c16="http://schemas.microsoft.com/office/drawing/2014/chart" uri="{C3380CC4-5D6E-409C-BE32-E72D297353CC}">
              <c16:uniqueId val="{00000000-5E35-4254-B317-9240208ADF90}"/>
            </c:ext>
          </c:extLst>
        </c:ser>
        <c:dLbls>
          <c:showLegendKey val="0"/>
          <c:showVal val="0"/>
          <c:showCatName val="0"/>
          <c:showSerName val="0"/>
          <c:showPercent val="0"/>
          <c:showBubbleSize val="0"/>
        </c:dLbls>
        <c:gapWidth val="182"/>
        <c:axId val="367149736"/>
        <c:axId val="367150128"/>
      </c:barChart>
      <c:catAx>
        <c:axId val="367149736"/>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vert="horz"/>
          <a:lstStyle/>
          <a:p>
            <a:pPr>
              <a:defRPr/>
            </a:pPr>
            <a:endParaRPr lang="es-MX"/>
          </a:p>
        </c:txPr>
        <c:crossAx val="367150128"/>
        <c:crosses val="autoZero"/>
        <c:auto val="1"/>
        <c:lblAlgn val="ctr"/>
        <c:lblOffset val="100"/>
        <c:noMultiLvlLbl val="0"/>
      </c:catAx>
      <c:valAx>
        <c:axId val="367150128"/>
        <c:scaling>
          <c:orientation val="minMax"/>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vert="horz"/>
          <a:lstStyle/>
          <a:p>
            <a:pPr>
              <a:defRPr/>
            </a:pPr>
            <a:endParaRPr lang="es-MX"/>
          </a:p>
        </c:txPr>
        <c:crossAx val="367149736"/>
        <c:crosses val="autoZero"/>
        <c:crossBetween val="between"/>
      </c:valAx>
      <c:dTable>
        <c:showHorzBorder val="1"/>
        <c:showVertBorder val="1"/>
        <c:showOutline val="1"/>
        <c:showKeys val="1"/>
      </c:dTable>
      <c:spPr>
        <a:noFill/>
        <a:ln w="25417">
          <a:noFill/>
        </a:ln>
      </c:spPr>
    </c:plotArea>
    <c:legend>
      <c:legendPos val="b"/>
      <c:overlay val="0"/>
      <c:spPr>
        <a:noFill/>
        <a:ln w="25404">
          <a:noFill/>
        </a:ln>
      </c:spPr>
      <c:txPr>
        <a:bodyPr rot="0" vert="horz"/>
        <a:lstStyle/>
        <a:p>
          <a:pPr>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sz="1051"/>
      </a:pPr>
      <a:endParaRPr lang="es-MX"/>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2994005267413861"/>
          <c:y val="4.3264503441494594E-2"/>
          <c:w val="0.74175812360804294"/>
          <c:h val="0.32207743943511485"/>
        </c:manualLayout>
      </c:layout>
      <c:barChart>
        <c:barDir val="bar"/>
        <c:grouping val="clustered"/>
        <c:varyColors val="0"/>
        <c:ser>
          <c:idx val="0"/>
          <c:order val="0"/>
          <c:tx>
            <c:strRef>
              <c:f>Hoja1!$B$1</c:f>
              <c:strCache>
                <c:ptCount val="1"/>
                <c:pt idx="0">
                  <c:v>Modalidades de 
Violencia</c:v>
                </c:pt>
              </c:strCache>
            </c:strRef>
          </c:tx>
          <c:invertIfNegative val="0"/>
          <c:dPt>
            <c:idx val="0"/>
            <c:invertIfNegative val="0"/>
            <c:bubble3D val="0"/>
            <c:spPr>
              <a:solidFill>
                <a:schemeClr val="accent1">
                  <a:tint val="77000"/>
                </a:schemeClr>
              </a:solidFill>
              <a:ln>
                <a:noFill/>
              </a:ln>
              <a:effectLst/>
              <a:sp3d/>
            </c:spPr>
            <c:extLst>
              <c:ext xmlns:c16="http://schemas.microsoft.com/office/drawing/2014/chart" uri="{C3380CC4-5D6E-409C-BE32-E72D297353CC}">
                <c16:uniqueId val="{00000001-C418-4D72-90BA-9C178E5ACF7C}"/>
              </c:ext>
            </c:extLst>
          </c:dPt>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presento</c:v>
                </c:pt>
              </c:strCache>
            </c:strRef>
          </c:cat>
          <c:val>
            <c:numRef>
              <c:f>Hoja1!$B$2:$B$8</c:f>
              <c:numCache>
                <c:formatCode>General</c:formatCode>
                <c:ptCount val="7"/>
              </c:numCache>
            </c:numRef>
          </c:val>
          <c:extLst>
            <c:ext xmlns:c16="http://schemas.microsoft.com/office/drawing/2014/chart" uri="{C3380CC4-5D6E-409C-BE32-E72D297353CC}">
              <c16:uniqueId val="{00000002-C418-4D72-90BA-9C178E5ACF7C}"/>
            </c:ext>
          </c:extLst>
        </c:ser>
        <c:ser>
          <c:idx val="1"/>
          <c:order val="1"/>
          <c:tx>
            <c:strRef>
              <c:f>Hoja1!$C$1</c:f>
              <c:strCache>
                <c:ptCount val="1"/>
                <c:pt idx="0">
                  <c:v>Mujeres</c:v>
                </c:pt>
              </c:strCache>
            </c:strRef>
          </c:tx>
          <c:invertIfNegative val="0"/>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presento</c:v>
                </c:pt>
              </c:strCache>
            </c:strRef>
          </c:cat>
          <c:val>
            <c:numRef>
              <c:f>Hoja1!$C$2:$C$8</c:f>
              <c:numCache>
                <c:formatCode>General</c:formatCode>
                <c:ptCount val="7"/>
                <c:pt idx="0">
                  <c:v>3</c:v>
                </c:pt>
                <c:pt idx="1">
                  <c:v>0</c:v>
                </c:pt>
                <c:pt idx="2">
                  <c:v>0</c:v>
                </c:pt>
                <c:pt idx="3">
                  <c:v>0</c:v>
                </c:pt>
                <c:pt idx="4">
                  <c:v>0</c:v>
                </c:pt>
                <c:pt idx="5">
                  <c:v>0</c:v>
                </c:pt>
                <c:pt idx="6">
                  <c:v>0</c:v>
                </c:pt>
              </c:numCache>
            </c:numRef>
          </c:val>
          <c:extLst>
            <c:ext xmlns:c16="http://schemas.microsoft.com/office/drawing/2014/chart" uri="{C3380CC4-5D6E-409C-BE32-E72D297353CC}">
              <c16:uniqueId val="{00000002-A74D-48C6-BE4F-0675B99FE40E}"/>
            </c:ext>
          </c:extLst>
        </c:ser>
        <c:dLbls>
          <c:showLegendKey val="0"/>
          <c:showVal val="0"/>
          <c:showCatName val="0"/>
          <c:showSerName val="0"/>
          <c:showPercent val="0"/>
          <c:showBubbleSize val="0"/>
        </c:dLbls>
        <c:gapWidth val="100"/>
        <c:axId val="355740912"/>
        <c:axId val="355741304"/>
      </c:barChart>
      <c:catAx>
        <c:axId val="355740912"/>
        <c:scaling>
          <c:orientation val="minMax"/>
        </c:scaling>
        <c:delete val="0"/>
        <c:axPos val="l"/>
        <c:numFmt formatCode="General" sourceLinked="1"/>
        <c:majorTickMark val="out"/>
        <c:minorTickMark val="none"/>
        <c:tickLblPos val="nextTo"/>
        <c:crossAx val="355741304"/>
        <c:crosses val="autoZero"/>
        <c:auto val="1"/>
        <c:lblAlgn val="ctr"/>
        <c:lblOffset val="100"/>
        <c:noMultiLvlLbl val="0"/>
      </c:catAx>
      <c:valAx>
        <c:axId val="355741304"/>
        <c:scaling>
          <c:orientation val="minMax"/>
        </c:scaling>
        <c:delete val="0"/>
        <c:axPos val="b"/>
        <c:majorGridlines/>
        <c:numFmt formatCode="General" sourceLinked="1"/>
        <c:majorTickMark val="out"/>
        <c:minorTickMark val="none"/>
        <c:tickLblPos val="nextTo"/>
        <c:crossAx val="355740912"/>
        <c:crosses val="autoZero"/>
        <c:crossBetween val="between"/>
      </c:valAx>
      <c:dTable>
        <c:showHorzBorder val="1"/>
        <c:showVertBorder val="1"/>
        <c:showOutline val="1"/>
        <c:showKeys val="1"/>
      </c:dTable>
    </c:plotArea>
    <c:legend>
      <c:legendPos val="b"/>
      <c:overlay val="0"/>
      <c:spPr>
        <a:noFill/>
        <a:ln w="2538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7"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2">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B50C1-8EAF-4599-9CB8-DB97ECEB4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14</Pages>
  <Words>1996</Words>
  <Characters>10984</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CDM San Martin Hgo</dc:creator>
  <cp:keywords/>
  <dc:description/>
  <cp:lastModifiedBy>HP</cp:lastModifiedBy>
  <cp:revision>2</cp:revision>
  <dcterms:created xsi:type="dcterms:W3CDTF">2018-10-25T19:08:00Z</dcterms:created>
  <dcterms:modified xsi:type="dcterms:W3CDTF">2018-10-26T20:04:00Z</dcterms:modified>
</cp:coreProperties>
</file>